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30" w:rsidRPr="007D1DA4" w:rsidRDefault="007E5430" w:rsidP="007E5430">
      <w:pPr>
        <w:jc w:val="center"/>
        <w:rPr>
          <w:rFonts w:ascii="Times New Roman" w:hAnsi="Times New Roman" w:cs="Times New Roman"/>
          <w:b/>
          <w:caps/>
          <w:sz w:val="24"/>
          <w:szCs w:val="24"/>
        </w:rPr>
      </w:pPr>
      <w:r>
        <w:rPr>
          <w:rFonts w:ascii="Times New Roman Bold" w:hAnsi="Times New Roman Bold" w:cs="Times New Roman"/>
          <w:b/>
          <w:caps/>
          <w:sz w:val="24"/>
          <w:szCs w:val="24"/>
        </w:rPr>
        <w:t>ОКС „бакалавър”</w:t>
      </w:r>
      <w:r w:rsidR="007D1DA4">
        <w:rPr>
          <w:rFonts w:cs="Times New Roman"/>
          <w:b/>
          <w:caps/>
          <w:sz w:val="24"/>
          <w:szCs w:val="24"/>
        </w:rPr>
        <w:t xml:space="preserve"> </w:t>
      </w:r>
      <w:r>
        <w:rPr>
          <w:rFonts w:ascii="Times New Roman Bold" w:hAnsi="Times New Roman Bold" w:cs="Times New Roman"/>
          <w:b/>
          <w:caps/>
          <w:sz w:val="24"/>
          <w:szCs w:val="24"/>
        </w:rPr>
        <w:t xml:space="preserve">- специалност </w:t>
      </w:r>
      <w:r w:rsidR="007D1DA4">
        <w:rPr>
          <w:rFonts w:cs="Times New Roman"/>
          <w:b/>
          <w:caps/>
          <w:sz w:val="24"/>
          <w:szCs w:val="24"/>
        </w:rPr>
        <w:t>„</w:t>
      </w:r>
      <w:r w:rsidR="00436560">
        <w:rPr>
          <w:rFonts w:ascii="Times New Roman" w:hAnsi="Times New Roman" w:cs="Times New Roman"/>
          <w:b/>
          <w:caps/>
          <w:sz w:val="24"/>
          <w:szCs w:val="24"/>
          <w:lang w:val="en-US"/>
        </w:rPr>
        <w:t>Ek</w:t>
      </w:r>
      <w:r w:rsidRPr="007E5430">
        <w:rPr>
          <w:rFonts w:ascii="Times New Roman" w:hAnsi="Times New Roman" w:cs="Times New Roman"/>
          <w:b/>
          <w:caps/>
          <w:sz w:val="24"/>
          <w:szCs w:val="24"/>
        </w:rPr>
        <w:t>ология</w:t>
      </w:r>
      <w:r w:rsidR="00436560">
        <w:rPr>
          <w:rFonts w:ascii="Times New Roman" w:hAnsi="Times New Roman" w:cs="Times New Roman"/>
          <w:b/>
          <w:caps/>
          <w:sz w:val="24"/>
          <w:szCs w:val="24"/>
          <w:lang w:val="en-US"/>
        </w:rPr>
        <w:t xml:space="preserve"> </w:t>
      </w:r>
      <w:r w:rsidR="007D1DA4">
        <w:rPr>
          <w:rFonts w:ascii="Times New Roman" w:hAnsi="Times New Roman" w:cs="Times New Roman"/>
          <w:b/>
          <w:caps/>
          <w:sz w:val="24"/>
          <w:szCs w:val="24"/>
        </w:rPr>
        <w:t>на биотехнологичните производства”</w:t>
      </w:r>
    </w:p>
    <w:p w:rsidR="006E6D7D" w:rsidRDefault="002E7F4A" w:rsidP="007E5430">
      <w:pPr>
        <w:jc w:val="center"/>
        <w:rPr>
          <w:rFonts w:ascii="Times New Roman" w:hAnsi="Times New Roman" w:cs="Times New Roman"/>
          <w:sz w:val="24"/>
          <w:szCs w:val="24"/>
        </w:rPr>
      </w:pPr>
      <w:r w:rsidRPr="002E7F4A">
        <w:rPr>
          <w:rFonts w:ascii="Times New Roman" w:hAnsi="Times New Roman" w:cs="Times New Roman"/>
          <w:b/>
          <w:sz w:val="24"/>
          <w:szCs w:val="24"/>
        </w:rPr>
        <w:t xml:space="preserve">Избираема дисциплина – І </w:t>
      </w:r>
      <w:r w:rsidRPr="002E7F4A">
        <w:rPr>
          <w:rFonts w:ascii="Times New Roman" w:hAnsi="Times New Roman" w:cs="Times New Roman"/>
          <w:sz w:val="24"/>
          <w:szCs w:val="24"/>
        </w:rPr>
        <w:t xml:space="preserve">- </w:t>
      </w:r>
      <w:r w:rsidR="006E6D7D" w:rsidRPr="002E7F4A">
        <w:rPr>
          <w:rFonts w:ascii="Times New Roman" w:hAnsi="Times New Roman" w:cs="Times New Roman"/>
          <w:sz w:val="24"/>
          <w:szCs w:val="24"/>
          <w:lang w:val="en-US"/>
        </w:rPr>
        <w:t xml:space="preserve"> </w:t>
      </w:r>
      <w:r w:rsidR="007D1DA4">
        <w:rPr>
          <w:rFonts w:ascii="Times New Roman" w:hAnsi="Times New Roman" w:cs="Times New Roman"/>
          <w:sz w:val="24"/>
          <w:szCs w:val="24"/>
          <w:lang w:val="en-US"/>
        </w:rPr>
        <w:t>4</w:t>
      </w:r>
      <w:r w:rsidR="006E6D7D" w:rsidRPr="002E7F4A">
        <w:rPr>
          <w:rFonts w:ascii="Times New Roman" w:hAnsi="Times New Roman" w:cs="Times New Roman"/>
          <w:sz w:val="24"/>
          <w:szCs w:val="24"/>
          <w:lang w:val="en-US"/>
        </w:rPr>
        <w:t xml:space="preserve"> </w:t>
      </w:r>
      <w:r w:rsidR="006E6D7D" w:rsidRPr="002E7F4A">
        <w:rPr>
          <w:rFonts w:ascii="Times New Roman" w:hAnsi="Times New Roman" w:cs="Times New Roman"/>
          <w:sz w:val="24"/>
          <w:szCs w:val="24"/>
        </w:rPr>
        <w:t>сем.</w:t>
      </w:r>
    </w:p>
    <w:p w:rsidR="00503868" w:rsidRPr="00503868" w:rsidRDefault="00367E5C" w:rsidP="00503868">
      <w:pPr>
        <w:pStyle w:val="Bodytext21"/>
        <w:shd w:val="clear" w:color="auto" w:fill="auto"/>
        <w:tabs>
          <w:tab w:val="left" w:pos="366"/>
        </w:tabs>
        <w:spacing w:before="120" w:line="360" w:lineRule="auto"/>
        <w:rPr>
          <w:rFonts w:ascii="Times New Roman" w:hAnsi="Times New Roman" w:cs="Times New Roman"/>
          <w:color w:val="FF0000"/>
          <w:sz w:val="24"/>
          <w:szCs w:val="24"/>
        </w:rPr>
      </w:pPr>
      <w:r w:rsidRPr="00503868">
        <w:rPr>
          <w:rFonts w:ascii="Times New Roman" w:hAnsi="Times New Roman" w:cs="Times New Roman"/>
          <w:b/>
          <w:sz w:val="24"/>
          <w:szCs w:val="24"/>
        </w:rPr>
        <w:t xml:space="preserve">-Биотехнологии при гъбите </w:t>
      </w:r>
      <w:r w:rsidR="006E6D7D" w:rsidRPr="00503868">
        <w:rPr>
          <w:rFonts w:ascii="Times New Roman" w:hAnsi="Times New Roman" w:cs="Times New Roman"/>
          <w:sz w:val="24"/>
          <w:szCs w:val="24"/>
        </w:rPr>
        <w:t>–</w:t>
      </w:r>
      <w:r w:rsidR="008B1FE9" w:rsidRPr="008B1FE9">
        <w:rPr>
          <w:rFonts w:ascii="Times New Roman" w:hAnsi="Times New Roman" w:cs="Times New Roman"/>
          <w:sz w:val="24"/>
          <w:szCs w:val="24"/>
          <w:lang w:val="en-US"/>
        </w:rPr>
        <w:t xml:space="preserve"> </w:t>
      </w:r>
      <w:r w:rsidR="00503868" w:rsidRPr="008B1FE9">
        <w:rPr>
          <w:rFonts w:ascii="Times New Roman" w:hAnsi="Times New Roman" w:cs="Times New Roman"/>
          <w:sz w:val="24"/>
          <w:szCs w:val="24"/>
        </w:rPr>
        <w:t>гл.ас д-р Снежана Русинова-Видева</w:t>
      </w:r>
    </w:p>
    <w:p w:rsidR="00503868" w:rsidRPr="00503868" w:rsidRDefault="00367E5C" w:rsidP="00503868">
      <w:pPr>
        <w:pStyle w:val="Bodytext21"/>
        <w:shd w:val="clear" w:color="auto" w:fill="auto"/>
        <w:tabs>
          <w:tab w:val="left" w:pos="366"/>
        </w:tabs>
        <w:spacing w:before="120" w:line="360" w:lineRule="auto"/>
        <w:rPr>
          <w:rFonts w:ascii="Times New Roman" w:hAnsi="Times New Roman" w:cs="Times New Roman"/>
          <w:sz w:val="24"/>
          <w:szCs w:val="24"/>
        </w:rPr>
      </w:pPr>
      <w:r w:rsidRPr="00503868">
        <w:rPr>
          <w:rFonts w:ascii="Times New Roman" w:hAnsi="Times New Roman" w:cs="Times New Roman"/>
          <w:b/>
          <w:sz w:val="24"/>
          <w:szCs w:val="24"/>
        </w:rPr>
        <w:t>-</w:t>
      </w:r>
      <w:r w:rsidR="002E7F4A" w:rsidRPr="00503868">
        <w:rPr>
          <w:rFonts w:ascii="Times New Roman" w:hAnsi="Times New Roman" w:cs="Times New Roman"/>
          <w:b/>
          <w:sz w:val="24"/>
          <w:szCs w:val="24"/>
        </w:rPr>
        <w:t xml:space="preserve"> </w:t>
      </w:r>
      <w:r w:rsidRPr="00503868">
        <w:rPr>
          <w:rFonts w:ascii="Times New Roman" w:hAnsi="Times New Roman" w:cs="Times New Roman"/>
          <w:b/>
          <w:sz w:val="24"/>
          <w:szCs w:val="24"/>
        </w:rPr>
        <w:t>Биотехнология на цианобактерии и микроводорасли</w:t>
      </w:r>
      <w:r w:rsidR="00503868">
        <w:rPr>
          <w:rFonts w:ascii="Times New Roman" w:hAnsi="Times New Roman" w:cs="Times New Roman"/>
          <w:b/>
          <w:sz w:val="24"/>
          <w:szCs w:val="24"/>
        </w:rPr>
        <w:t xml:space="preserve"> </w:t>
      </w:r>
      <w:r w:rsidR="006E6D7D" w:rsidRPr="00503868">
        <w:rPr>
          <w:rFonts w:ascii="Times New Roman" w:hAnsi="Times New Roman" w:cs="Times New Roman"/>
          <w:sz w:val="24"/>
          <w:szCs w:val="24"/>
        </w:rPr>
        <w:t>–</w:t>
      </w:r>
      <w:r w:rsidR="00503868" w:rsidRPr="00503868">
        <w:rPr>
          <w:rFonts w:ascii="Times New Roman" w:hAnsi="Times New Roman" w:cs="Times New Roman"/>
          <w:sz w:val="24"/>
          <w:szCs w:val="24"/>
        </w:rPr>
        <w:t xml:space="preserve"> Доц. д-р Детелина Белкинова</w:t>
      </w:r>
    </w:p>
    <w:p w:rsidR="00AF7621" w:rsidRPr="0081226C" w:rsidRDefault="00367E5C" w:rsidP="00503868">
      <w:pPr>
        <w:spacing w:line="360" w:lineRule="auto"/>
        <w:rPr>
          <w:rFonts w:ascii="Times New Roman" w:hAnsi="Times New Roman" w:cs="Times New Roman"/>
          <w:sz w:val="24"/>
          <w:szCs w:val="24"/>
          <w:lang w:val="en-US"/>
        </w:rPr>
      </w:pPr>
      <w:r>
        <w:rPr>
          <w:rFonts w:ascii="Times New Roman" w:hAnsi="Times New Roman" w:cs="Times New Roman"/>
          <w:b/>
          <w:sz w:val="24"/>
          <w:szCs w:val="24"/>
        </w:rPr>
        <w:t>-</w:t>
      </w:r>
      <w:r w:rsidRPr="00367E5C">
        <w:rPr>
          <w:rFonts w:ascii="Times New Roman" w:hAnsi="Times New Roman" w:cs="Times New Roman"/>
          <w:b/>
          <w:sz w:val="24"/>
          <w:szCs w:val="24"/>
        </w:rPr>
        <w:t xml:space="preserve">Радиоекология </w:t>
      </w:r>
      <w:r w:rsidR="0081226C">
        <w:rPr>
          <w:rFonts w:ascii="Times New Roman" w:hAnsi="Times New Roman" w:cs="Times New Roman"/>
          <w:b/>
          <w:sz w:val="24"/>
          <w:szCs w:val="24"/>
        </w:rPr>
        <w:t xml:space="preserve">-  </w:t>
      </w:r>
      <w:r w:rsidR="0081226C" w:rsidRPr="0081226C">
        <w:rPr>
          <w:rFonts w:ascii="Times New Roman" w:hAnsi="Times New Roman" w:cs="Times New Roman"/>
          <w:sz w:val="24"/>
          <w:szCs w:val="24"/>
        </w:rPr>
        <w:t>гл.ас.</w:t>
      </w:r>
      <w:r w:rsidR="00503868">
        <w:rPr>
          <w:rFonts w:ascii="Times New Roman" w:hAnsi="Times New Roman" w:cs="Times New Roman"/>
          <w:sz w:val="24"/>
          <w:szCs w:val="24"/>
        </w:rPr>
        <w:t xml:space="preserve"> д-р </w:t>
      </w:r>
      <w:r w:rsidR="0081226C" w:rsidRPr="0081226C">
        <w:rPr>
          <w:rFonts w:ascii="Times New Roman" w:hAnsi="Times New Roman" w:cs="Times New Roman"/>
          <w:sz w:val="24"/>
          <w:szCs w:val="24"/>
        </w:rPr>
        <w:t xml:space="preserve"> Славея Петрова</w:t>
      </w:r>
    </w:p>
    <w:p w:rsidR="00436560" w:rsidRPr="00E817C0" w:rsidRDefault="00367E5C" w:rsidP="00503868">
      <w:pPr>
        <w:spacing w:line="360" w:lineRule="auto"/>
        <w:rPr>
          <w:rFonts w:ascii="Times New Roman" w:hAnsi="Times New Roman" w:cs="Times New Roman"/>
          <w:sz w:val="24"/>
          <w:szCs w:val="24"/>
        </w:rPr>
      </w:pPr>
      <w:r>
        <w:rPr>
          <w:rFonts w:ascii="Times New Roman" w:hAnsi="Times New Roman" w:cs="Times New Roman"/>
          <w:b/>
          <w:sz w:val="24"/>
          <w:szCs w:val="24"/>
        </w:rPr>
        <w:t>-</w:t>
      </w:r>
      <w:r w:rsidRPr="00367E5C">
        <w:rPr>
          <w:rFonts w:ascii="Times New Roman" w:hAnsi="Times New Roman" w:cs="Times New Roman"/>
          <w:b/>
          <w:sz w:val="24"/>
          <w:szCs w:val="24"/>
        </w:rPr>
        <w:t>Приложна териология</w:t>
      </w:r>
      <w:r w:rsidR="002E7F4A" w:rsidRPr="005C2A34">
        <w:rPr>
          <w:rFonts w:ascii="Times New Roman" w:hAnsi="Times New Roman" w:cs="Times New Roman"/>
          <w:sz w:val="24"/>
          <w:szCs w:val="24"/>
        </w:rPr>
        <w:t xml:space="preserve"> </w:t>
      </w:r>
      <w:r w:rsidR="00436560">
        <w:rPr>
          <w:rFonts w:ascii="Times New Roman" w:hAnsi="Times New Roman" w:cs="Times New Roman"/>
          <w:sz w:val="24"/>
          <w:szCs w:val="24"/>
        </w:rPr>
        <w:t>–</w:t>
      </w:r>
      <w:r>
        <w:rPr>
          <w:rFonts w:ascii="Times New Roman" w:hAnsi="Times New Roman" w:cs="Times New Roman"/>
          <w:sz w:val="24"/>
          <w:szCs w:val="24"/>
        </w:rPr>
        <w:t xml:space="preserve"> доц</w:t>
      </w:r>
      <w:r w:rsidR="00436560">
        <w:rPr>
          <w:rFonts w:ascii="Times New Roman" w:hAnsi="Times New Roman" w:cs="Times New Roman"/>
          <w:sz w:val="24"/>
          <w:szCs w:val="24"/>
        </w:rPr>
        <w:t xml:space="preserve">. д-р </w:t>
      </w:r>
      <w:r w:rsidR="0081226C">
        <w:rPr>
          <w:rFonts w:ascii="Times New Roman" w:hAnsi="Times New Roman" w:cs="Times New Roman"/>
          <w:sz w:val="24"/>
          <w:szCs w:val="24"/>
        </w:rPr>
        <w:t>Христо Димитров</w:t>
      </w:r>
    </w:p>
    <w:p w:rsidR="006E6D7D" w:rsidRPr="006E6D7D" w:rsidRDefault="006E6D7D" w:rsidP="00436560">
      <w:pPr>
        <w:jc w:val="center"/>
        <w:rPr>
          <w:rFonts w:ascii="Times New Roman" w:hAnsi="Times New Roman" w:cs="Times New Roman"/>
          <w:b/>
          <w:sz w:val="24"/>
          <w:szCs w:val="24"/>
        </w:rPr>
      </w:pPr>
      <w:r w:rsidRPr="006E6D7D">
        <w:rPr>
          <w:rFonts w:ascii="Times New Roman" w:hAnsi="Times New Roman" w:cs="Times New Roman"/>
          <w:b/>
          <w:sz w:val="24"/>
          <w:szCs w:val="24"/>
        </w:rPr>
        <w:t>Анотации на дисциплините:</w:t>
      </w:r>
    </w:p>
    <w:p w:rsidR="00503868" w:rsidRPr="00503868" w:rsidRDefault="00367E5C" w:rsidP="00503868">
      <w:pPr>
        <w:pStyle w:val="BodyTextIndent"/>
        <w:jc w:val="both"/>
        <w:rPr>
          <w:rFonts w:ascii="Times New Roman" w:eastAsia="Times New Roman" w:hAnsi="Times New Roman" w:cs="Times New Roman"/>
          <w:sz w:val="24"/>
          <w:szCs w:val="24"/>
        </w:rPr>
      </w:pPr>
      <w:r w:rsidRPr="00503868">
        <w:rPr>
          <w:rFonts w:ascii="Times New Roman" w:hAnsi="Times New Roman" w:cs="Times New Roman"/>
          <w:b/>
          <w:sz w:val="24"/>
          <w:szCs w:val="24"/>
        </w:rPr>
        <w:t>-Биотехнологии при гъбите</w:t>
      </w:r>
      <w:r w:rsidR="00436560" w:rsidRPr="00503868">
        <w:rPr>
          <w:rFonts w:ascii="Times New Roman" w:hAnsi="Times New Roman" w:cs="Times New Roman"/>
          <w:b/>
          <w:sz w:val="24"/>
          <w:szCs w:val="24"/>
        </w:rPr>
        <w:t xml:space="preserve"> -</w:t>
      </w:r>
      <w:r w:rsidR="00503868" w:rsidRPr="00503868">
        <w:rPr>
          <w:rFonts w:ascii="Times New Roman" w:hAnsi="Times New Roman" w:cs="Times New Roman"/>
          <w:sz w:val="24"/>
          <w:szCs w:val="24"/>
          <w:lang w:val="ru-RU"/>
        </w:rPr>
        <w:t xml:space="preserve"> </w:t>
      </w:r>
      <w:r w:rsidR="00503868" w:rsidRPr="00503868">
        <w:rPr>
          <w:rFonts w:ascii="Times New Roman" w:eastAsia="Times New Roman" w:hAnsi="Times New Roman" w:cs="Times New Roman"/>
          <w:sz w:val="24"/>
          <w:szCs w:val="24"/>
          <w:lang w:val="ru-RU"/>
        </w:rPr>
        <w:t xml:space="preserve">Настоящият курс по Микология запознава студентите по-детайлно с гъбното царство. </w:t>
      </w:r>
      <w:r w:rsidR="00503868" w:rsidRPr="00503868">
        <w:rPr>
          <w:rFonts w:ascii="Times New Roman" w:eastAsia="Times New Roman" w:hAnsi="Times New Roman" w:cs="Times New Roman"/>
          <w:sz w:val="24"/>
          <w:szCs w:val="24"/>
        </w:rPr>
        <w:t>Изучават се особености на гъбните клетки, типове мицели, специализирани органи на вегетативното тяло, безполови и полови размножителни структури, основни отдели при гъбите, тяхната характеристика (вегетативни белези, цикъл на развитие, размножаване) и класификация. Засягат се и различните екологични групи гъби. По време на курса студентите се запознават с важни в теоритично и стопанско значение представители, и с такива които намират приложение в съвременните биотехнологии. Разглежда се биотехнологичния потенциал на гъбите като се акцентува на основните принципи при продукцията на гъбни ензими, каротеноиди, антибиотици и се демонстрира наличието на биотехнологичен потенциал на гъбните липиди, полизахариди и полизахаропептиди.Знанията по микология, намират важно приложение при решаването на редица въпроси при професионалната реализация на специалистите</w:t>
      </w:r>
      <w:r w:rsidR="00503868" w:rsidRPr="00503868">
        <w:rPr>
          <w:rFonts w:ascii="Times New Roman" w:eastAsia="Times New Roman" w:hAnsi="Times New Roman" w:cs="Times New Roman"/>
          <w:sz w:val="24"/>
          <w:szCs w:val="24"/>
          <w:lang w:val="ru-RU"/>
        </w:rPr>
        <w:t xml:space="preserve"> </w:t>
      </w:r>
      <w:r w:rsidR="00503868" w:rsidRPr="00503868">
        <w:rPr>
          <w:rFonts w:ascii="Times New Roman" w:eastAsia="Times New Roman" w:hAnsi="Times New Roman" w:cs="Times New Roman"/>
          <w:sz w:val="24"/>
          <w:szCs w:val="24"/>
        </w:rPr>
        <w:t>биотехнолози.</w:t>
      </w:r>
    </w:p>
    <w:p w:rsidR="00993F6F" w:rsidRPr="00503868" w:rsidRDefault="00367E5C" w:rsidP="00503868">
      <w:pPr>
        <w:jc w:val="both"/>
        <w:rPr>
          <w:rFonts w:ascii="Times New Roman" w:hAnsi="Times New Roman" w:cs="Times New Roman"/>
          <w:color w:val="FF0000"/>
          <w:sz w:val="24"/>
          <w:szCs w:val="24"/>
        </w:rPr>
      </w:pPr>
      <w:r w:rsidRPr="00503868">
        <w:rPr>
          <w:b/>
          <w:sz w:val="24"/>
          <w:szCs w:val="24"/>
        </w:rPr>
        <w:t>-</w:t>
      </w:r>
      <w:r w:rsidR="00503868">
        <w:rPr>
          <w:b/>
          <w:sz w:val="24"/>
          <w:szCs w:val="24"/>
        </w:rPr>
        <w:t xml:space="preserve"> </w:t>
      </w:r>
      <w:r w:rsidRPr="00503868">
        <w:rPr>
          <w:rFonts w:ascii="Times New Roman" w:hAnsi="Times New Roman" w:cs="Times New Roman"/>
          <w:b/>
          <w:sz w:val="24"/>
          <w:szCs w:val="24"/>
        </w:rPr>
        <w:t>Биотехнология на цианобактерии и микроводорасли</w:t>
      </w:r>
      <w:r w:rsidR="00436560" w:rsidRPr="00503868">
        <w:rPr>
          <w:sz w:val="24"/>
          <w:szCs w:val="24"/>
        </w:rPr>
        <w:t xml:space="preserve"> –</w:t>
      </w:r>
      <w:r w:rsidR="00436560" w:rsidRPr="00503868">
        <w:rPr>
          <w:rFonts w:ascii="Times New Roman" w:hAnsi="Times New Roman" w:cs="Times New Roman"/>
          <w:sz w:val="24"/>
          <w:szCs w:val="24"/>
        </w:rPr>
        <w:t xml:space="preserve"> </w:t>
      </w:r>
      <w:r w:rsidR="00503868" w:rsidRPr="00503868">
        <w:rPr>
          <w:rFonts w:ascii="Times New Roman" w:hAnsi="Times New Roman" w:cs="Times New Roman"/>
          <w:sz w:val="24"/>
          <w:szCs w:val="24"/>
        </w:rPr>
        <w:t>Учебният курс по Биотехнология на микроводорасли и цианобактерии има за цел да задълбочи знанията на студентите в областта на фикологията и нейните приложни аспекти. Освен естествената им роля в природата микроводораслите и цианобактериите намират приложение при решаване на редица важни за човека проблеми, като усвояване на ресурсите на Световния океан, опазване на околната среда и водите, енергийният проблем и др.</w:t>
      </w:r>
      <w:r w:rsidR="00503868">
        <w:rPr>
          <w:rFonts w:ascii="Times New Roman" w:hAnsi="Times New Roman" w:cs="Times New Roman"/>
          <w:sz w:val="24"/>
          <w:szCs w:val="24"/>
        </w:rPr>
        <w:t xml:space="preserve"> </w:t>
      </w:r>
      <w:r w:rsidR="00503868" w:rsidRPr="00503868">
        <w:rPr>
          <w:rFonts w:ascii="Times New Roman" w:hAnsi="Times New Roman" w:cs="Times New Roman"/>
          <w:sz w:val="24"/>
          <w:szCs w:val="24"/>
        </w:rPr>
        <w:t xml:space="preserve">Днес микроводораслите и цианобактериите са признати обекти в различни биотехнологии, като продуценти на биологично активни вещества. Те </w:t>
      </w:r>
      <w:r w:rsidR="00503868" w:rsidRPr="00503868">
        <w:rPr>
          <w:rFonts w:ascii="Times New Roman" w:hAnsi="Times New Roman" w:cs="Times New Roman"/>
          <w:sz w:val="24"/>
          <w:szCs w:val="24"/>
          <w:lang w:val="ru-RU"/>
        </w:rPr>
        <w:t xml:space="preserve">се използват като източници на промишлени суровини в различни стопански отрасли - </w:t>
      </w:r>
      <w:r w:rsidR="00503868" w:rsidRPr="00503868">
        <w:rPr>
          <w:rFonts w:ascii="Times New Roman" w:hAnsi="Times New Roman" w:cs="Times New Roman"/>
          <w:sz w:val="24"/>
          <w:szCs w:val="24"/>
        </w:rPr>
        <w:t>селско стопанство, хранителна, фармацевтична, микробиологична промишлености, медицината и др</w:t>
      </w:r>
      <w:r w:rsidR="00503868">
        <w:rPr>
          <w:rFonts w:ascii="Times New Roman" w:hAnsi="Times New Roman" w:cs="Times New Roman"/>
          <w:sz w:val="24"/>
          <w:szCs w:val="24"/>
        </w:rPr>
        <w:t xml:space="preserve">. </w:t>
      </w:r>
      <w:r w:rsidR="00503868" w:rsidRPr="00503868">
        <w:rPr>
          <w:rFonts w:ascii="Times New Roman" w:hAnsi="Times New Roman" w:cs="Times New Roman"/>
          <w:sz w:val="24"/>
          <w:szCs w:val="24"/>
        </w:rPr>
        <w:t>В настоящия курс се надграждат знания за биологията на цианобактериите и микроводораслите. Студентите изучават методите за събиране, култивиране и съхраняване на различни култури. Те се запознават със съвременните аспекти на лабораторното и масовото култивиране, и конкретните им приложения в различни стопански отрасли.</w:t>
      </w:r>
    </w:p>
    <w:p w:rsidR="00436560" w:rsidRPr="00820A00" w:rsidRDefault="00367E5C" w:rsidP="00436560">
      <w:pPr>
        <w:spacing w:before="240"/>
        <w:jc w:val="both"/>
        <w:rPr>
          <w:rFonts w:ascii="Times New Roman" w:hAnsi="Times New Roman" w:cs="Times New Roman"/>
          <w:szCs w:val="24"/>
        </w:rPr>
      </w:pPr>
      <w:r>
        <w:rPr>
          <w:rFonts w:ascii="Times New Roman" w:hAnsi="Times New Roman" w:cs="Times New Roman"/>
          <w:b/>
          <w:sz w:val="24"/>
          <w:szCs w:val="24"/>
        </w:rPr>
        <w:lastRenderedPageBreak/>
        <w:t>-</w:t>
      </w:r>
      <w:r w:rsidRPr="00367E5C">
        <w:rPr>
          <w:rFonts w:ascii="Times New Roman" w:hAnsi="Times New Roman" w:cs="Times New Roman"/>
          <w:b/>
          <w:sz w:val="24"/>
          <w:szCs w:val="24"/>
        </w:rPr>
        <w:t>Радиоекология</w:t>
      </w:r>
      <w:r w:rsidR="00436560" w:rsidRPr="00FF0ED2">
        <w:rPr>
          <w:rFonts w:ascii="Times New Roman" w:hAnsi="Times New Roman" w:cs="Times New Roman"/>
          <w:b/>
          <w:sz w:val="24"/>
          <w:szCs w:val="24"/>
          <w:lang w:val="en-US"/>
        </w:rPr>
        <w:t xml:space="preserve"> -</w:t>
      </w:r>
      <w:r w:rsidR="00820A00" w:rsidRPr="00820A00">
        <w:rPr>
          <w:rFonts w:ascii="Arial" w:hAnsi="Arial" w:cs="Arial"/>
          <w:sz w:val="24"/>
          <w:szCs w:val="24"/>
        </w:rPr>
        <w:t xml:space="preserve"> </w:t>
      </w:r>
      <w:r w:rsidR="00820A00" w:rsidRPr="00820A00">
        <w:rPr>
          <w:rFonts w:ascii="Times New Roman" w:eastAsia="Times New Roman" w:hAnsi="Times New Roman" w:cs="Times New Roman"/>
          <w:sz w:val="24"/>
          <w:szCs w:val="24"/>
        </w:rPr>
        <w:t>Радиоекологията е раздел от радиобиологията, който изучава закономерностите на миграцията на техногенните /получени по изкуствен път/ радионуклиди в биосферата и тяхното натрупване в организмите (вкл. човека) и други обекти на външната среда. Програмата има за цел да запознае студентите с фундаментални и научно-приложни изследвания в областта на радиохимията, радиоекологията, приложението на радиоизотопите и белязаните съединения в биологията, физиката, медицината, техническите науки, промишлеността. Основна цел е да се развият възможностите на студентите за решаване на конкретни проблеми, свързани с особеностите в химичното поведение на радиоактивните вещества; методите за измерване на йонизиращи лъчения; химичните проблеми, свързани с експлоатацията на енергетични ядрени реактори и други съоръжения; контрола и опазването на околната среда от радиоактивни замърсявания.</w:t>
      </w:r>
    </w:p>
    <w:p w:rsidR="00436560" w:rsidRDefault="00367E5C" w:rsidP="00503868">
      <w:pPr>
        <w:pStyle w:val="Bodytext0"/>
        <w:tabs>
          <w:tab w:val="left" w:pos="567"/>
        </w:tabs>
        <w:spacing w:line="276" w:lineRule="auto"/>
        <w:rPr>
          <w:rFonts w:ascii="Times New Roman" w:hAnsi="Times New Roman" w:cs="Times New Roman"/>
          <w:sz w:val="24"/>
          <w:szCs w:val="24"/>
        </w:rPr>
      </w:pPr>
      <w:r>
        <w:rPr>
          <w:rFonts w:ascii="Times New Roman" w:hAnsi="Times New Roman" w:cs="Times New Roman"/>
          <w:b/>
          <w:sz w:val="24"/>
          <w:szCs w:val="24"/>
        </w:rPr>
        <w:t>-</w:t>
      </w:r>
      <w:r w:rsidR="00503868">
        <w:rPr>
          <w:rFonts w:ascii="Times New Roman" w:hAnsi="Times New Roman" w:cs="Times New Roman"/>
          <w:b/>
          <w:sz w:val="24"/>
          <w:szCs w:val="24"/>
        </w:rPr>
        <w:t xml:space="preserve"> </w:t>
      </w:r>
      <w:r w:rsidRPr="00367E5C">
        <w:rPr>
          <w:rFonts w:ascii="Times New Roman" w:hAnsi="Times New Roman" w:cs="Times New Roman"/>
          <w:b/>
          <w:sz w:val="24"/>
          <w:szCs w:val="24"/>
        </w:rPr>
        <w:t>Приложна териология</w:t>
      </w:r>
      <w:r w:rsidR="00436560">
        <w:rPr>
          <w:rFonts w:ascii="Times New Roman" w:hAnsi="Times New Roman" w:cs="Times New Roman"/>
          <w:b/>
          <w:sz w:val="24"/>
          <w:szCs w:val="24"/>
        </w:rPr>
        <w:t xml:space="preserve"> -</w:t>
      </w:r>
      <w:r w:rsidR="00D06931" w:rsidRPr="00D06931">
        <w:rPr>
          <w:rFonts w:ascii="Arial" w:hAnsi="Arial" w:cs="Arial"/>
          <w:sz w:val="24"/>
          <w:szCs w:val="24"/>
        </w:rPr>
        <w:t xml:space="preserve"> </w:t>
      </w:r>
      <w:r w:rsidR="00D06931" w:rsidRPr="00D06931">
        <w:rPr>
          <w:rFonts w:ascii="Times New Roman" w:hAnsi="Times New Roman" w:cs="Times New Roman"/>
          <w:sz w:val="24"/>
          <w:szCs w:val="24"/>
        </w:rPr>
        <w:t>В курса по  „Приложна териология“ студентите придобиват обобщени знания за   общата характеристика на ключови биологични особености на бозайниците, допринасящи за тяхната жизнеспособност. Разглежда се  биоразнообразието  на бозайната фауна на планетарно и европейско равнище, както и на територията на България. Оценява се  практическото значение на бозайниците за  природната среда и човешкото общество. Детайлно се представя организацията на териологичните изследвания,  при спазване  на основните правила за безопасност по време на  провеждане на полеви изследвания и лабораторна работа с диви бозайници. Прави се системен преглед на методите за инвентаризация на бозайници в сухоземни местообитания, с акцент върху методите за улов с капани на сухоземни дребни бозайници. Предлагат се  насоки за планиране на терените териологични проучвания и се извършва въвеждане в избрани процедури за улов с капани и боравене с диви животни. Представят  се препоръки за полево оборудване и регистриране  на данните получавани от различните типове полеви изследвания. Извършва се запознаване с  методите за идентификация на уловените бозайници,  тяхното маркиране и грижи за заловените диви животни.  В специален раздел се разглеждат методите за сбор на биологичен материал от бозайници за последващ лабораторен анализ и приготвяне на колекционни материали от  изследваните видове. Обстойно се разглеждат полеви количествени методи за еколого-фаунистични проучвания в териологията. В синтезирана форма се представят основни характеристики и подходи на изследване на популациите на бозайниците. Разглеждат се основните методични изисквания при  представяне на резултатите от научно изследване в областта на биологичните науки и тяхното публикуване при разработката на  дипломни работи и дисертации.</w:t>
      </w:r>
      <w:r w:rsidR="00D06931" w:rsidRPr="00D06931">
        <w:rPr>
          <w:rFonts w:ascii="Times New Roman" w:hAnsi="Times New Roman" w:cs="Times New Roman"/>
          <w:sz w:val="24"/>
          <w:szCs w:val="24"/>
        </w:rPr>
        <w:tab/>
      </w:r>
    </w:p>
    <w:p w:rsidR="00503868" w:rsidRDefault="00503868" w:rsidP="00503868">
      <w:pPr>
        <w:pStyle w:val="Bodytext0"/>
        <w:tabs>
          <w:tab w:val="left" w:pos="567"/>
        </w:tabs>
        <w:spacing w:line="276" w:lineRule="auto"/>
        <w:rPr>
          <w:rFonts w:ascii="Arial" w:hAnsi="Arial" w:cs="Arial"/>
          <w:sz w:val="24"/>
          <w:szCs w:val="24"/>
        </w:rPr>
      </w:pPr>
    </w:p>
    <w:p w:rsidR="0055084F" w:rsidRDefault="002E7F4A" w:rsidP="007E5430">
      <w:pPr>
        <w:jc w:val="center"/>
        <w:rPr>
          <w:rFonts w:ascii="Times New Roman" w:hAnsi="Times New Roman" w:cs="Times New Roman"/>
          <w:sz w:val="24"/>
          <w:szCs w:val="24"/>
          <w:lang w:val="en-US"/>
        </w:rPr>
      </w:pPr>
      <w:r w:rsidRPr="002E7F4A">
        <w:rPr>
          <w:rFonts w:ascii="Times New Roman" w:hAnsi="Times New Roman" w:cs="Times New Roman"/>
          <w:b/>
          <w:sz w:val="24"/>
          <w:szCs w:val="24"/>
        </w:rPr>
        <w:t>Избираема дисциплина – ІІ</w:t>
      </w:r>
      <w:r w:rsidRPr="002E7F4A">
        <w:rPr>
          <w:rFonts w:ascii="Times New Roman" w:hAnsi="Times New Roman" w:cs="Times New Roman"/>
          <w:sz w:val="24"/>
          <w:szCs w:val="24"/>
        </w:rPr>
        <w:t xml:space="preserve"> - </w:t>
      </w:r>
      <w:r w:rsidR="00367E5C">
        <w:rPr>
          <w:rFonts w:ascii="Times New Roman" w:hAnsi="Times New Roman" w:cs="Times New Roman"/>
          <w:sz w:val="24"/>
          <w:szCs w:val="24"/>
        </w:rPr>
        <w:t>5</w:t>
      </w:r>
      <w:r w:rsidR="0055084F" w:rsidRPr="002E7F4A">
        <w:rPr>
          <w:rFonts w:ascii="Times New Roman" w:hAnsi="Times New Roman" w:cs="Times New Roman"/>
          <w:sz w:val="24"/>
          <w:szCs w:val="24"/>
        </w:rPr>
        <w:t xml:space="preserve"> семестър</w:t>
      </w:r>
    </w:p>
    <w:p w:rsidR="00820A00" w:rsidRPr="00820A00" w:rsidRDefault="00367E5C" w:rsidP="00820A00">
      <w:pPr>
        <w:pStyle w:val="Bodytext21"/>
        <w:shd w:val="clear" w:color="auto" w:fill="auto"/>
        <w:tabs>
          <w:tab w:val="left" w:pos="366"/>
        </w:tabs>
        <w:spacing w:before="120" w:line="360" w:lineRule="auto"/>
        <w:rPr>
          <w:rFonts w:ascii="Times New Roman" w:hAnsi="Times New Roman" w:cs="Times New Roman"/>
          <w:sz w:val="24"/>
          <w:szCs w:val="24"/>
        </w:rPr>
      </w:pPr>
      <w:r w:rsidRPr="00367E5C">
        <w:rPr>
          <w:rFonts w:ascii="Times New Roman" w:hAnsi="Times New Roman" w:cs="Times New Roman"/>
          <w:sz w:val="24"/>
          <w:szCs w:val="24"/>
        </w:rPr>
        <w:t xml:space="preserve">- </w:t>
      </w:r>
      <w:r w:rsidRPr="00367E5C">
        <w:rPr>
          <w:rFonts w:ascii="Times New Roman" w:hAnsi="Times New Roman" w:cs="Times New Roman"/>
          <w:b/>
          <w:sz w:val="24"/>
          <w:szCs w:val="24"/>
        </w:rPr>
        <w:t>Екологична паразитология</w:t>
      </w:r>
      <w:r w:rsidRPr="00367E5C">
        <w:rPr>
          <w:rFonts w:ascii="Times New Roman" w:hAnsi="Times New Roman" w:cs="Times New Roman"/>
          <w:sz w:val="24"/>
          <w:szCs w:val="24"/>
        </w:rPr>
        <w:t xml:space="preserve"> - </w:t>
      </w:r>
      <w:r w:rsidR="00820A00" w:rsidRPr="00820A00">
        <w:rPr>
          <w:rFonts w:ascii="Times New Roman" w:hAnsi="Times New Roman" w:cs="Times New Roman"/>
          <w:sz w:val="24"/>
          <w:szCs w:val="24"/>
        </w:rPr>
        <w:t>гл. ас. д-р Ивелин Моллов</w:t>
      </w:r>
    </w:p>
    <w:p w:rsidR="00367E5C" w:rsidRPr="00993F6F" w:rsidRDefault="00367E5C" w:rsidP="00820A00">
      <w:pPr>
        <w:spacing w:line="360" w:lineRule="auto"/>
        <w:rPr>
          <w:rFonts w:ascii="Times New Roman" w:hAnsi="Times New Roman" w:cs="Times New Roman"/>
          <w:sz w:val="24"/>
          <w:szCs w:val="24"/>
          <w:lang w:val="en-US"/>
        </w:rPr>
      </w:pPr>
      <w:r>
        <w:rPr>
          <w:rFonts w:ascii="Times New Roman" w:hAnsi="Times New Roman" w:cs="Times New Roman"/>
          <w:b/>
          <w:sz w:val="24"/>
          <w:szCs w:val="24"/>
        </w:rPr>
        <w:t xml:space="preserve">- </w:t>
      </w:r>
      <w:r w:rsidRPr="00993F6F">
        <w:rPr>
          <w:rFonts w:ascii="Times New Roman" w:hAnsi="Times New Roman" w:cs="Times New Roman"/>
          <w:b/>
          <w:sz w:val="24"/>
          <w:szCs w:val="24"/>
        </w:rPr>
        <w:t>Екологична генетика и генетичен мониторинг</w:t>
      </w:r>
      <w:r w:rsidRPr="00993F6F">
        <w:rPr>
          <w:rFonts w:ascii="Times New Roman" w:hAnsi="Times New Roman" w:cs="Times New Roman"/>
          <w:sz w:val="24"/>
          <w:szCs w:val="24"/>
        </w:rPr>
        <w:t xml:space="preserve"> – доц. д-р Теодора Стайкова</w:t>
      </w:r>
      <w:r w:rsidRPr="00993F6F">
        <w:rPr>
          <w:rFonts w:ascii="Times New Roman" w:hAnsi="Times New Roman" w:cs="Times New Roman"/>
          <w:sz w:val="24"/>
          <w:szCs w:val="24"/>
          <w:lang w:val="en-US"/>
        </w:rPr>
        <w:t>;</w:t>
      </w:r>
      <w:r>
        <w:rPr>
          <w:rFonts w:ascii="Times New Roman" w:hAnsi="Times New Roman" w:cs="Times New Roman"/>
          <w:sz w:val="24"/>
          <w:szCs w:val="24"/>
        </w:rPr>
        <w:t xml:space="preserve"> </w:t>
      </w:r>
      <w:r w:rsidRPr="00993F6F">
        <w:rPr>
          <w:rFonts w:ascii="Times New Roman" w:eastAsia="Times New Roman" w:hAnsi="Times New Roman" w:cs="Times New Roman"/>
          <w:sz w:val="24"/>
          <w:szCs w:val="24"/>
        </w:rPr>
        <w:t>п</w:t>
      </w:r>
      <w:r w:rsidRPr="00993F6F">
        <w:rPr>
          <w:rFonts w:ascii="Times New Roman" w:eastAsia="Times New Roman" w:hAnsi="Times New Roman" w:cs="Times New Roman"/>
          <w:color w:val="000000"/>
          <w:sz w:val="24"/>
          <w:szCs w:val="24"/>
        </w:rPr>
        <w:t xml:space="preserve">роф. </w:t>
      </w:r>
      <w:r w:rsidRPr="00993F6F">
        <w:rPr>
          <w:rFonts w:ascii="Times New Roman" w:eastAsia="Times New Roman" w:hAnsi="Times New Roman" w:cs="Times New Roman"/>
          <w:sz w:val="24"/>
          <w:szCs w:val="24"/>
        </w:rPr>
        <w:t>д</w:t>
      </w:r>
      <w:r w:rsidRPr="00993F6F">
        <w:rPr>
          <w:rFonts w:ascii="Times New Roman" w:hAnsi="Times New Roman" w:cs="Times New Roman"/>
          <w:sz w:val="24"/>
          <w:szCs w:val="24"/>
        </w:rPr>
        <w:t>н</w:t>
      </w:r>
      <w:r w:rsidRPr="00993F6F">
        <w:rPr>
          <w:rFonts w:ascii="Times New Roman" w:eastAsia="Times New Roman" w:hAnsi="Times New Roman" w:cs="Times New Roman"/>
          <w:sz w:val="24"/>
          <w:szCs w:val="24"/>
        </w:rPr>
        <w:t xml:space="preserve"> Евгения Иванова</w:t>
      </w:r>
    </w:p>
    <w:p w:rsidR="00367E5C" w:rsidRDefault="00436560" w:rsidP="00820A00">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367E5C" w:rsidRPr="00367E5C">
        <w:rPr>
          <w:rFonts w:ascii="Times New Roman" w:hAnsi="Times New Roman" w:cs="Times New Roman"/>
          <w:b/>
          <w:sz w:val="24"/>
          <w:szCs w:val="24"/>
        </w:rPr>
        <w:t xml:space="preserve">Растителни </w:t>
      </w:r>
      <w:r w:rsidR="00367E5C" w:rsidRPr="00367E5C">
        <w:rPr>
          <w:rFonts w:ascii="Times New Roman" w:hAnsi="Times New Roman" w:cs="Times New Roman"/>
          <w:b/>
          <w:i/>
          <w:sz w:val="24"/>
          <w:szCs w:val="24"/>
          <w:lang w:val="en-US"/>
        </w:rPr>
        <w:t>in vitro</w:t>
      </w:r>
      <w:r w:rsidR="00367E5C" w:rsidRPr="00367E5C">
        <w:rPr>
          <w:rFonts w:ascii="Times New Roman" w:hAnsi="Times New Roman" w:cs="Times New Roman"/>
          <w:b/>
          <w:sz w:val="24"/>
          <w:szCs w:val="24"/>
        </w:rPr>
        <w:t xml:space="preserve"> култури</w:t>
      </w:r>
      <w:r w:rsidR="00367E5C">
        <w:rPr>
          <w:rFonts w:ascii="Times New Roman" w:hAnsi="Times New Roman" w:cs="Times New Roman"/>
          <w:sz w:val="24"/>
          <w:szCs w:val="24"/>
        </w:rPr>
        <w:t xml:space="preserve"> - </w:t>
      </w:r>
      <w:r w:rsidR="00367E5C" w:rsidRPr="00CF79C1">
        <w:rPr>
          <w:rFonts w:ascii="Times New Roman" w:hAnsi="Times New Roman" w:cs="Times New Roman"/>
          <w:sz w:val="24"/>
          <w:szCs w:val="24"/>
        </w:rPr>
        <w:t>гл.ас. д-р</w:t>
      </w:r>
      <w:r w:rsidR="00367E5C">
        <w:rPr>
          <w:rFonts w:ascii="Times New Roman" w:hAnsi="Times New Roman" w:cs="Times New Roman"/>
          <w:sz w:val="24"/>
          <w:szCs w:val="24"/>
        </w:rPr>
        <w:t xml:space="preserve"> Румяна Вълкова</w:t>
      </w:r>
    </w:p>
    <w:p w:rsidR="00AF7621" w:rsidRPr="00AF7621" w:rsidRDefault="00AF7621" w:rsidP="00820A00">
      <w:pPr>
        <w:spacing w:line="360" w:lineRule="auto"/>
        <w:rPr>
          <w:rFonts w:ascii="Times New Roman" w:hAnsi="Times New Roman" w:cs="Times New Roman"/>
          <w:sz w:val="24"/>
          <w:szCs w:val="24"/>
        </w:rPr>
      </w:pPr>
      <w:r w:rsidRPr="00AF7621">
        <w:rPr>
          <w:rFonts w:ascii="Times New Roman" w:hAnsi="Times New Roman" w:cs="Times New Roman"/>
          <w:sz w:val="24"/>
          <w:szCs w:val="24"/>
        </w:rPr>
        <w:lastRenderedPageBreak/>
        <w:t xml:space="preserve">- </w:t>
      </w:r>
      <w:r w:rsidRPr="00AF7621">
        <w:rPr>
          <w:rFonts w:ascii="Times New Roman" w:hAnsi="Times New Roman" w:cs="Times New Roman"/>
          <w:b/>
          <w:sz w:val="24"/>
          <w:szCs w:val="24"/>
        </w:rPr>
        <w:t>Физиология на микроорганизмите</w:t>
      </w:r>
      <w:r>
        <w:rPr>
          <w:rFonts w:ascii="Times New Roman" w:hAnsi="Times New Roman" w:cs="Times New Roman"/>
          <w:sz w:val="24"/>
          <w:szCs w:val="24"/>
          <w:lang w:val="en-US"/>
        </w:rPr>
        <w:t xml:space="preserve">- </w:t>
      </w:r>
      <w:r>
        <w:rPr>
          <w:rFonts w:ascii="Times New Roman" w:hAnsi="Times New Roman" w:cs="Times New Roman"/>
          <w:sz w:val="24"/>
          <w:szCs w:val="24"/>
        </w:rPr>
        <w:t>доц. д-р Соня Костадинова</w:t>
      </w:r>
    </w:p>
    <w:p w:rsidR="00AF7621" w:rsidRPr="00AF7621" w:rsidRDefault="00AF7621" w:rsidP="00436560">
      <w:pPr>
        <w:rPr>
          <w:rFonts w:ascii="Times New Roman" w:hAnsi="Times New Roman" w:cs="Times New Roman"/>
          <w:sz w:val="24"/>
          <w:szCs w:val="24"/>
          <w:lang w:val="en-US"/>
        </w:rPr>
      </w:pPr>
    </w:p>
    <w:p w:rsidR="006F05A0" w:rsidRPr="007E5430" w:rsidRDefault="006F05A0" w:rsidP="00436560">
      <w:pPr>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820A00" w:rsidRPr="00820A00" w:rsidRDefault="00367E5C" w:rsidP="00503868">
      <w:pPr>
        <w:ind w:right="-432"/>
        <w:jc w:val="both"/>
        <w:rPr>
          <w:rFonts w:ascii="Times New Roman" w:eastAsia="Times New Roman" w:hAnsi="Times New Roman" w:cs="Times New Roman"/>
          <w:sz w:val="24"/>
          <w:szCs w:val="24"/>
          <w:lang w:val="ru-RU"/>
        </w:rPr>
      </w:pPr>
      <w:r w:rsidRPr="00367E5C">
        <w:rPr>
          <w:rFonts w:ascii="Times New Roman" w:hAnsi="Times New Roman" w:cs="Times New Roman"/>
          <w:b/>
          <w:sz w:val="24"/>
          <w:szCs w:val="24"/>
        </w:rPr>
        <w:t>Екологична паразитология</w:t>
      </w:r>
      <w:r w:rsidR="006F05A0" w:rsidRPr="00993F6F">
        <w:rPr>
          <w:rFonts w:ascii="Times New Roman" w:hAnsi="Times New Roman" w:cs="Times New Roman"/>
          <w:b/>
          <w:sz w:val="24"/>
          <w:szCs w:val="24"/>
        </w:rPr>
        <w:t xml:space="preserve"> -</w:t>
      </w:r>
      <w:r w:rsidR="00820A00" w:rsidRPr="00820A00">
        <w:rPr>
          <w:rFonts w:ascii="Arial" w:hAnsi="Arial" w:cs="Arial"/>
          <w:sz w:val="24"/>
          <w:szCs w:val="24"/>
        </w:rPr>
        <w:t xml:space="preserve"> </w:t>
      </w:r>
      <w:r w:rsidR="00820A00" w:rsidRPr="00820A00">
        <w:rPr>
          <w:rFonts w:ascii="Times New Roman" w:eastAsia="Times New Roman" w:hAnsi="Times New Roman" w:cs="Times New Roman"/>
          <w:sz w:val="24"/>
          <w:szCs w:val="24"/>
        </w:rPr>
        <w:t xml:space="preserve">Малко хора осъзнават, че има много повече паразитни видове отколкото непаразитни организми в света. Като цяло паразитния начин на живот е толкова успешен, че той се е развил в почти всеки тип от животинското царство, от протистите до членестоногите и дори гръбначните, а също и в много растителни групи. Хората, например, могат да бъдат заразени с повече от сто вида на флагелати, амеби, ресничести, червеи, въшки, бълхи, кърлежи и акари. </w:t>
      </w:r>
      <w:r w:rsidR="00820A00" w:rsidRPr="00820A00">
        <w:rPr>
          <w:rFonts w:ascii="Times New Roman" w:eastAsia="Times New Roman" w:hAnsi="Times New Roman" w:cs="Times New Roman"/>
          <w:sz w:val="24"/>
          <w:szCs w:val="24"/>
          <w:lang w:val="ru-RU"/>
        </w:rPr>
        <w:t>Много от паразитните болести като източник и механизъм на предаване  са свързани с условията на външната среда и с основание могат да бъдат наречени екологично зависими паразитози (малария, лайшманиози, аскаридоза, шистозомози, трихинелоза и др.). Това определя и важността на допълнителното разглеждане на тези взаимоотношения.</w:t>
      </w:r>
      <w:r w:rsidR="00820A00" w:rsidRPr="00820A00">
        <w:rPr>
          <w:rFonts w:ascii="Times New Roman" w:eastAsia="Times New Roman" w:hAnsi="Times New Roman" w:cs="Times New Roman"/>
          <w:sz w:val="24"/>
          <w:szCs w:val="24"/>
        </w:rPr>
        <w:t xml:space="preserve"> Взаимовръзката между паразит и гостоприемник, като екологично взаимоотношение, паразитизма като специфичен начин на съществуване на биологични видове, гостоприемника разглеждан, като среда на живот, както и образуването на специфични паразитоценози са обект на изучаване на специализирано направление наречено</w:t>
      </w:r>
      <w:r w:rsidR="00820A00" w:rsidRPr="00820A00">
        <w:rPr>
          <w:rFonts w:ascii="Times New Roman" w:eastAsia="Times New Roman" w:hAnsi="Times New Roman" w:cs="Times New Roman"/>
          <w:i/>
          <w:sz w:val="24"/>
          <w:szCs w:val="24"/>
        </w:rPr>
        <w:t xml:space="preserve"> „Екологична паразитология“</w:t>
      </w:r>
      <w:r w:rsidR="00820A00" w:rsidRPr="00820A00">
        <w:rPr>
          <w:rFonts w:ascii="Times New Roman" w:eastAsia="Times New Roman" w:hAnsi="Times New Roman" w:cs="Times New Roman"/>
          <w:sz w:val="24"/>
          <w:szCs w:val="24"/>
        </w:rPr>
        <w:t>. Курса цели за надгради познанията на студентите, получени от курса по „Обща екология“ с нови познания за екологията на паразитите и техните гостоприемници и особеностите на тези взаимоотношения от екологична гледна точка.</w:t>
      </w:r>
    </w:p>
    <w:p w:rsidR="0081226C" w:rsidRDefault="0081226C" w:rsidP="0081226C">
      <w:pPr>
        <w:jc w:val="both"/>
        <w:rPr>
          <w:rFonts w:ascii="Times New Roman" w:eastAsia="Times New Roman" w:hAnsi="Times New Roman" w:cs="Times New Roman"/>
          <w:sz w:val="24"/>
          <w:szCs w:val="24"/>
        </w:rPr>
      </w:pPr>
      <w:r w:rsidRPr="00993F6F">
        <w:rPr>
          <w:rFonts w:ascii="Times New Roman" w:hAnsi="Times New Roman" w:cs="Times New Roman"/>
          <w:b/>
          <w:sz w:val="24"/>
          <w:szCs w:val="24"/>
        </w:rPr>
        <w:t>Екологична генетика и генетичен мониторинг</w:t>
      </w:r>
      <w:r w:rsidRPr="00993F6F">
        <w:rPr>
          <w:rFonts w:ascii="Times New Roman" w:hAnsi="Times New Roman" w:cs="Times New Roman"/>
          <w:sz w:val="24"/>
          <w:szCs w:val="24"/>
        </w:rPr>
        <w:t xml:space="preserve"> </w:t>
      </w:r>
      <w:r w:rsidRPr="00993F6F">
        <w:rPr>
          <w:rFonts w:ascii="Times New Roman" w:hAnsi="Times New Roman" w:cs="Times New Roman"/>
          <w:sz w:val="24"/>
          <w:szCs w:val="24"/>
          <w:lang w:val="en-US"/>
        </w:rPr>
        <w:t xml:space="preserve">- </w:t>
      </w:r>
      <w:r w:rsidRPr="00993F6F">
        <w:rPr>
          <w:rFonts w:ascii="Times New Roman" w:eastAsia="Times New Roman" w:hAnsi="Times New Roman" w:cs="Times New Roman"/>
          <w:sz w:val="24"/>
          <w:szCs w:val="24"/>
          <w:lang w:val="ru-RU"/>
        </w:rPr>
        <w:t xml:space="preserve">В курса по </w:t>
      </w:r>
      <w:r w:rsidRPr="00993F6F">
        <w:rPr>
          <w:rFonts w:ascii="Times New Roman" w:eastAsia="Times New Roman" w:hAnsi="Times New Roman" w:cs="Times New Roman"/>
          <w:sz w:val="24"/>
          <w:szCs w:val="24"/>
        </w:rPr>
        <w:t>Екологична генетика и генетичен мониторинг</w:t>
      </w:r>
      <w:r w:rsidRPr="00993F6F">
        <w:rPr>
          <w:rFonts w:ascii="Times New Roman" w:eastAsia="Times New Roman" w:hAnsi="Times New Roman" w:cs="Times New Roman"/>
          <w:sz w:val="24"/>
          <w:szCs w:val="24"/>
          <w:lang w:val="ru-RU"/>
        </w:rPr>
        <w:t xml:space="preserve"> </w:t>
      </w:r>
      <w:r w:rsidRPr="00993F6F">
        <w:rPr>
          <w:rFonts w:ascii="Times New Roman" w:eastAsia="Times New Roman" w:hAnsi="Times New Roman" w:cs="Times New Roman"/>
          <w:color w:val="000000"/>
          <w:sz w:val="24"/>
          <w:szCs w:val="24"/>
          <w:lang w:val="ru-RU"/>
        </w:rPr>
        <w:t xml:space="preserve">се разглеждат основните </w:t>
      </w:r>
      <w:r w:rsidRPr="00993F6F">
        <w:rPr>
          <w:rFonts w:ascii="Times New Roman" w:eastAsia="Times New Roman" w:hAnsi="Times New Roman" w:cs="Times New Roman"/>
          <w:color w:val="000000"/>
          <w:sz w:val="24"/>
          <w:szCs w:val="24"/>
        </w:rPr>
        <w:t xml:space="preserve">генетични параметри на популацията и начините за анализирането им; основните фактори, предизвикващи динамика в генофонда на популацията и спецификата на тяхното действие; основните параметри, използвани за отчитане на непрекъснатата вариабилност по количествени признаци в популацията. Разглежда се селективната роля на екологичните фактори и тяхното значение за генофонда на популацията, обсъжда се въпросът за </w:t>
      </w:r>
      <w:r w:rsidRPr="00993F6F">
        <w:rPr>
          <w:rFonts w:ascii="Times New Roman" w:eastAsia="Times New Roman" w:hAnsi="Times New Roman" w:cs="Times New Roman"/>
          <w:color w:val="000000"/>
          <w:sz w:val="24"/>
        </w:rPr>
        <w:t xml:space="preserve">действието на физичните, химичните и биологични мутагенни фактори върху живите организми, молекулните основи на мутациите и на репарация на мутациите. Обръща се специално внимание на основните типове мутации и </w:t>
      </w:r>
      <w:r w:rsidRPr="00993F6F">
        <w:rPr>
          <w:rFonts w:ascii="Times New Roman" w:eastAsia="Times New Roman" w:hAnsi="Times New Roman" w:cs="Times New Roman"/>
          <w:color w:val="000000"/>
          <w:sz w:val="24"/>
          <w:szCs w:val="24"/>
        </w:rPr>
        <w:t xml:space="preserve">основните методи за провеждане на генетичен мониторинг. </w:t>
      </w:r>
      <w:r w:rsidRPr="00993F6F">
        <w:rPr>
          <w:rFonts w:ascii="Times New Roman" w:eastAsia="Times New Roman" w:hAnsi="Times New Roman" w:cs="Times New Roman"/>
          <w:color w:val="000000"/>
          <w:sz w:val="24"/>
          <w:szCs w:val="24"/>
          <w:lang w:val="ru-RU"/>
        </w:rPr>
        <w:t xml:space="preserve">Получените </w:t>
      </w:r>
      <w:r w:rsidRPr="00993F6F">
        <w:rPr>
          <w:rFonts w:ascii="Times New Roman" w:eastAsia="Times New Roman" w:hAnsi="Times New Roman" w:cs="Times New Roman"/>
          <w:color w:val="000000"/>
          <w:sz w:val="24"/>
          <w:szCs w:val="24"/>
        </w:rPr>
        <w:t xml:space="preserve">в курса на обучение </w:t>
      </w:r>
      <w:r w:rsidRPr="00993F6F">
        <w:rPr>
          <w:rFonts w:ascii="Times New Roman" w:eastAsia="Times New Roman" w:hAnsi="Times New Roman" w:cs="Times New Roman"/>
          <w:color w:val="000000"/>
          <w:sz w:val="24"/>
          <w:szCs w:val="24"/>
          <w:lang w:val="ru-RU"/>
        </w:rPr>
        <w:t xml:space="preserve">знания дават възможност на студентите </w:t>
      </w:r>
      <w:r w:rsidRPr="00993F6F">
        <w:rPr>
          <w:rFonts w:ascii="Times New Roman" w:eastAsia="Times New Roman" w:hAnsi="Times New Roman" w:cs="Times New Roman"/>
          <w:color w:val="000000"/>
          <w:sz w:val="24"/>
          <w:szCs w:val="24"/>
        </w:rPr>
        <w:t xml:space="preserve">успешно </w:t>
      </w:r>
      <w:r w:rsidRPr="00993F6F">
        <w:rPr>
          <w:rFonts w:ascii="Times New Roman" w:eastAsia="Times New Roman" w:hAnsi="Times New Roman" w:cs="Times New Roman"/>
          <w:color w:val="000000"/>
          <w:sz w:val="24"/>
          <w:szCs w:val="24"/>
          <w:lang w:val="ru-RU"/>
        </w:rPr>
        <w:t xml:space="preserve">да участват в </w:t>
      </w:r>
      <w:r w:rsidRPr="00993F6F">
        <w:rPr>
          <w:rFonts w:ascii="Times New Roman" w:eastAsia="Times New Roman" w:hAnsi="Times New Roman" w:cs="Times New Roman"/>
          <w:color w:val="000000"/>
          <w:sz w:val="24"/>
          <w:szCs w:val="24"/>
        </w:rPr>
        <w:t>решаването на генетични проблеми, свързани с екологичното производство, разработването на стратегии за опазване на биоразнообразието и</w:t>
      </w:r>
      <w:r w:rsidRPr="00993F6F">
        <w:rPr>
          <w:rFonts w:ascii="Times New Roman" w:eastAsia="Times New Roman" w:hAnsi="Times New Roman" w:cs="Times New Roman"/>
          <w:sz w:val="24"/>
          <w:szCs w:val="24"/>
        </w:rPr>
        <w:t xml:space="preserve"> опазването на околната среда от антропогенно замърсяване и др.</w:t>
      </w:r>
    </w:p>
    <w:p w:rsidR="00820A00" w:rsidRPr="00762AB9" w:rsidRDefault="0081226C" w:rsidP="00820A00">
      <w:pPr>
        <w:tabs>
          <w:tab w:val="left" w:pos="9072"/>
        </w:tabs>
        <w:jc w:val="both"/>
        <w:rPr>
          <w:rFonts w:ascii="Times New Roman" w:hAnsi="Times New Roman" w:cs="Times New Roman"/>
          <w:sz w:val="24"/>
          <w:szCs w:val="24"/>
        </w:rPr>
      </w:pPr>
      <w:r w:rsidRPr="00367E5C">
        <w:rPr>
          <w:rFonts w:ascii="Times New Roman" w:hAnsi="Times New Roman" w:cs="Times New Roman"/>
          <w:b/>
          <w:sz w:val="24"/>
          <w:szCs w:val="24"/>
        </w:rPr>
        <w:t xml:space="preserve">Растителни </w:t>
      </w:r>
      <w:r w:rsidRPr="00367E5C">
        <w:rPr>
          <w:rFonts w:ascii="Times New Roman" w:hAnsi="Times New Roman" w:cs="Times New Roman"/>
          <w:b/>
          <w:i/>
          <w:sz w:val="24"/>
          <w:szCs w:val="24"/>
          <w:lang w:val="en-US"/>
        </w:rPr>
        <w:t>in vitro</w:t>
      </w:r>
      <w:r w:rsidRPr="00367E5C">
        <w:rPr>
          <w:rFonts w:ascii="Times New Roman" w:hAnsi="Times New Roman" w:cs="Times New Roman"/>
          <w:b/>
          <w:sz w:val="24"/>
          <w:szCs w:val="24"/>
        </w:rPr>
        <w:t xml:space="preserve"> култури</w:t>
      </w:r>
      <w:r>
        <w:rPr>
          <w:rFonts w:ascii="Times New Roman" w:hAnsi="Times New Roman" w:cs="Times New Roman"/>
          <w:b/>
          <w:sz w:val="24"/>
          <w:szCs w:val="24"/>
        </w:rPr>
        <w:t xml:space="preserve"> –</w:t>
      </w:r>
      <w:r w:rsidR="00820A00">
        <w:rPr>
          <w:rFonts w:ascii="Times New Roman" w:hAnsi="Times New Roman" w:cs="Times New Roman"/>
          <w:b/>
          <w:sz w:val="24"/>
          <w:szCs w:val="24"/>
        </w:rPr>
        <w:t xml:space="preserve"> </w:t>
      </w:r>
      <w:r w:rsidR="00820A00" w:rsidRPr="00762AB9">
        <w:rPr>
          <w:rFonts w:ascii="Times New Roman" w:hAnsi="Times New Roman" w:cs="Times New Roman"/>
          <w:sz w:val="24"/>
          <w:szCs w:val="24"/>
        </w:rPr>
        <w:t>Този курс ще запознае студентите с основни експериментални методи в областта на растителните</w:t>
      </w:r>
      <w:proofErr w:type="spellStart"/>
      <w:r w:rsidR="00820A00" w:rsidRPr="00762AB9">
        <w:rPr>
          <w:rFonts w:ascii="Times New Roman" w:hAnsi="Times New Roman" w:cs="Times New Roman"/>
          <w:i/>
          <w:sz w:val="24"/>
          <w:szCs w:val="24"/>
          <w:lang w:val="en-US"/>
        </w:rPr>
        <w:t>invitro</w:t>
      </w:r>
      <w:proofErr w:type="spellEnd"/>
      <w:r w:rsidR="00820A00" w:rsidRPr="00762AB9">
        <w:rPr>
          <w:rFonts w:ascii="Times New Roman" w:hAnsi="Times New Roman" w:cs="Times New Roman"/>
          <w:sz w:val="24"/>
          <w:szCs w:val="24"/>
        </w:rPr>
        <w:t xml:space="preserve"> културите. Ще бъдат представени съвременни резултати засягащи приложението на клетъчни и тъканни култури в селското стопанство и индустрията. В подготвеният материал е включена основна терминология и дефиниции, както и допълнителна информация за лабораторното оборудване и инструментариум. След въвеждащата историческа </w:t>
      </w:r>
      <w:r w:rsidR="00820A00" w:rsidRPr="00762AB9">
        <w:rPr>
          <w:rFonts w:ascii="Times New Roman" w:hAnsi="Times New Roman" w:cs="Times New Roman"/>
          <w:sz w:val="24"/>
          <w:szCs w:val="24"/>
        </w:rPr>
        <w:lastRenderedPageBreak/>
        <w:t>предистория следват дискусии за организацията на специализираните за тъканни култури лаборатории, техники за работа при стерилни условия и компоненти на хранителните среди, методи за индуциране на калус, органогенез, суспензионни култури, соматичен ембриогенез, коренови култури, микроразмножаване, антерни и поленови култури, изолиране и сливане на протопласти.</w:t>
      </w:r>
    </w:p>
    <w:p w:rsidR="00820A00" w:rsidRDefault="0081226C" w:rsidP="00820A00">
      <w:pPr>
        <w:spacing w:before="120"/>
        <w:jc w:val="both"/>
        <w:rPr>
          <w:rFonts w:ascii="Times New Roman" w:eastAsia="Times New Roman" w:hAnsi="Times New Roman" w:cs="Times New Roman"/>
          <w:sz w:val="24"/>
          <w:szCs w:val="24"/>
          <w:lang w:val="en-US"/>
        </w:rPr>
      </w:pPr>
      <w:r w:rsidRPr="00AF7621">
        <w:rPr>
          <w:rFonts w:ascii="Times New Roman" w:hAnsi="Times New Roman" w:cs="Times New Roman"/>
          <w:b/>
          <w:sz w:val="24"/>
          <w:szCs w:val="24"/>
        </w:rPr>
        <w:t>Физиология на микроорганизмите</w:t>
      </w:r>
      <w:r>
        <w:rPr>
          <w:rFonts w:ascii="Times New Roman" w:hAnsi="Times New Roman" w:cs="Times New Roman"/>
          <w:b/>
          <w:sz w:val="24"/>
          <w:szCs w:val="24"/>
        </w:rPr>
        <w:t xml:space="preserve"> - </w:t>
      </w:r>
      <w:r w:rsidR="00820A00" w:rsidRPr="006F05A0">
        <w:rPr>
          <w:rFonts w:ascii="Times New Roman" w:eastAsia="Times New Roman" w:hAnsi="Times New Roman" w:cs="Times New Roman"/>
          <w:sz w:val="24"/>
          <w:szCs w:val="24"/>
        </w:rPr>
        <w:t>Курсът изучава функционирането на микробната клетка на фона на изменящите се условия на средата. Надграждат се познанията за химичният състав на микробната клетката и ролята на клетъчните компоненти. Изучава се метаболизма (катаболизъм и анаболизъм) на въглехидрати, липиди, белтъци, нуклеотиди при различните групи микроорганизми и неговата регулация. Обърнато е внимание на метаболитния транспорт, генерирането на енергия в аеробни и анаеробни условия. Представен е биохимизмът на ферментационните процеси, които имат фундаментално и практическо приложение, както и физиологичните особености на осъществяващите ги микроорганизмите. Лекционният курс запознава с фототрофния и неорганичния метаболизъм и автотрофната фиксация на СО</w:t>
      </w:r>
      <w:r w:rsidR="00820A00" w:rsidRPr="006F05A0">
        <w:rPr>
          <w:rFonts w:ascii="Times New Roman" w:eastAsia="Times New Roman" w:hAnsi="Times New Roman" w:cs="Times New Roman"/>
          <w:sz w:val="24"/>
          <w:szCs w:val="24"/>
          <w:vertAlign w:val="subscript"/>
        </w:rPr>
        <w:t>2</w:t>
      </w:r>
      <w:r w:rsidR="00820A00">
        <w:rPr>
          <w:rFonts w:ascii="Times New Roman" w:hAnsi="Times New Roman" w:cs="Times New Roman"/>
          <w:sz w:val="24"/>
          <w:szCs w:val="24"/>
        </w:rPr>
        <w:t xml:space="preserve">. </w:t>
      </w:r>
      <w:r w:rsidR="00820A00" w:rsidRPr="006F05A0">
        <w:rPr>
          <w:rFonts w:ascii="Times New Roman" w:eastAsia="Times New Roman" w:hAnsi="Times New Roman" w:cs="Times New Roman"/>
          <w:sz w:val="24"/>
          <w:szCs w:val="24"/>
        </w:rPr>
        <w:t>Представени са физиологичните аспекти на клетъчния растеж и диференциация при микроорганизмите</w:t>
      </w:r>
      <w:r w:rsidR="00820A00" w:rsidRPr="006F05A0">
        <w:rPr>
          <w:rFonts w:ascii="Times New Roman" w:eastAsia="Times New Roman" w:hAnsi="Times New Roman" w:cs="Times New Roman"/>
          <w:sz w:val="24"/>
          <w:szCs w:val="24"/>
          <w:lang w:val="en-US"/>
        </w:rPr>
        <w:t>;</w:t>
      </w:r>
      <w:r w:rsidR="00820A00" w:rsidRPr="006F05A0">
        <w:rPr>
          <w:rFonts w:ascii="Times New Roman" w:eastAsia="Times New Roman" w:hAnsi="Times New Roman" w:cs="Times New Roman"/>
          <w:sz w:val="24"/>
          <w:szCs w:val="24"/>
        </w:rPr>
        <w:t xml:space="preserve"> деленето при Грам-положителни и Грам-отрицателни бактерии и микробния отговор на различни видове стрес – температурен, оксидативен, киселинен, осмотичен, хранителен и кратка характеристика на основните групи екстремофили. </w:t>
      </w:r>
    </w:p>
    <w:p w:rsidR="0055084F" w:rsidRDefault="002E7F4A" w:rsidP="00993F6F">
      <w:pPr>
        <w:spacing w:before="240" w:after="240"/>
        <w:jc w:val="center"/>
        <w:rPr>
          <w:rFonts w:ascii="Times New Roman" w:hAnsi="Times New Roman" w:cs="Times New Roman"/>
          <w:sz w:val="24"/>
          <w:szCs w:val="24"/>
        </w:rPr>
      </w:pPr>
      <w:r w:rsidRPr="002E7F4A">
        <w:rPr>
          <w:rFonts w:ascii="Times New Roman" w:hAnsi="Times New Roman" w:cs="Times New Roman"/>
          <w:b/>
          <w:sz w:val="24"/>
          <w:szCs w:val="24"/>
        </w:rPr>
        <w:t>Избираема дисциплина – ІІІ</w:t>
      </w:r>
      <w:r w:rsidR="0055084F">
        <w:rPr>
          <w:rFonts w:ascii="Times New Roman" w:hAnsi="Times New Roman" w:cs="Times New Roman"/>
          <w:b/>
          <w:sz w:val="24"/>
          <w:szCs w:val="24"/>
        </w:rPr>
        <w:t xml:space="preserve"> -</w:t>
      </w:r>
      <w:r w:rsidR="0055084F" w:rsidRPr="002E7F4A">
        <w:rPr>
          <w:rFonts w:ascii="Times New Roman" w:hAnsi="Times New Roman" w:cs="Times New Roman"/>
          <w:sz w:val="24"/>
          <w:szCs w:val="24"/>
        </w:rPr>
        <w:t xml:space="preserve"> 7 семестър</w:t>
      </w:r>
    </w:p>
    <w:p w:rsidR="0081226C" w:rsidRDefault="00367E5C" w:rsidP="00367E5C">
      <w:pPr>
        <w:rPr>
          <w:rFonts w:ascii="Times New Roman" w:hAnsi="Times New Roman" w:cs="Times New Roman"/>
          <w:sz w:val="24"/>
          <w:szCs w:val="24"/>
        </w:rPr>
      </w:pPr>
      <w:r w:rsidRPr="00804814">
        <w:rPr>
          <w:rFonts w:ascii="Times New Roman" w:hAnsi="Times New Roman" w:cs="Times New Roman"/>
          <w:sz w:val="24"/>
          <w:szCs w:val="24"/>
        </w:rPr>
        <w:t>-</w:t>
      </w:r>
      <w:r w:rsidR="0081226C" w:rsidRPr="0081226C">
        <w:rPr>
          <w:rFonts w:ascii="Times New Roman" w:hAnsi="Times New Roman" w:cs="Times New Roman"/>
          <w:b/>
          <w:sz w:val="24"/>
          <w:szCs w:val="24"/>
        </w:rPr>
        <w:t>Биологичен контрол</w:t>
      </w:r>
      <w:r w:rsidR="0081226C">
        <w:rPr>
          <w:rFonts w:ascii="Times New Roman" w:hAnsi="Times New Roman" w:cs="Times New Roman"/>
          <w:sz w:val="24"/>
          <w:szCs w:val="24"/>
        </w:rPr>
        <w:t xml:space="preserve"> – доц. д-р Анелия Стоянова</w:t>
      </w:r>
    </w:p>
    <w:p w:rsidR="0081226C" w:rsidRPr="00D06931" w:rsidRDefault="0081226C" w:rsidP="00367E5C">
      <w:pPr>
        <w:rPr>
          <w:rFonts w:ascii="Times New Roman" w:hAnsi="Times New Roman" w:cs="Times New Roman"/>
          <w:sz w:val="24"/>
          <w:szCs w:val="24"/>
        </w:rPr>
      </w:pPr>
      <w:r w:rsidRPr="00D06931">
        <w:rPr>
          <w:rFonts w:ascii="Times New Roman" w:hAnsi="Times New Roman" w:cs="Times New Roman"/>
          <w:sz w:val="24"/>
          <w:szCs w:val="24"/>
        </w:rPr>
        <w:t xml:space="preserve"> -</w:t>
      </w:r>
      <w:r w:rsidRPr="00D06931">
        <w:rPr>
          <w:rFonts w:ascii="Times New Roman" w:hAnsi="Times New Roman" w:cs="Times New Roman"/>
          <w:b/>
          <w:sz w:val="24"/>
          <w:szCs w:val="24"/>
        </w:rPr>
        <w:t>Екологичен мениджмънт</w:t>
      </w:r>
      <w:r w:rsidRPr="00D06931">
        <w:rPr>
          <w:rFonts w:ascii="Times New Roman" w:hAnsi="Times New Roman" w:cs="Times New Roman"/>
          <w:sz w:val="24"/>
          <w:szCs w:val="24"/>
        </w:rPr>
        <w:t xml:space="preserve"> – гл.ас. д-р Атанас Ириков</w:t>
      </w:r>
    </w:p>
    <w:p w:rsidR="0081226C" w:rsidRPr="00D06931" w:rsidRDefault="0081226C" w:rsidP="00367E5C">
      <w:pPr>
        <w:rPr>
          <w:rFonts w:ascii="Times New Roman" w:hAnsi="Times New Roman" w:cs="Times New Roman"/>
          <w:sz w:val="24"/>
          <w:szCs w:val="24"/>
        </w:rPr>
      </w:pPr>
      <w:r w:rsidRPr="00D06931">
        <w:rPr>
          <w:rFonts w:ascii="Times New Roman" w:hAnsi="Times New Roman" w:cs="Times New Roman"/>
          <w:sz w:val="24"/>
          <w:szCs w:val="24"/>
        </w:rPr>
        <w:t xml:space="preserve"> </w:t>
      </w:r>
      <w:r w:rsidRPr="00D06931">
        <w:rPr>
          <w:rFonts w:ascii="Times New Roman" w:hAnsi="Times New Roman" w:cs="Times New Roman"/>
          <w:b/>
          <w:sz w:val="24"/>
          <w:szCs w:val="24"/>
        </w:rPr>
        <w:t>-Медоносни растения –</w:t>
      </w:r>
      <w:r w:rsidRPr="00D06931">
        <w:rPr>
          <w:rFonts w:ascii="Times New Roman" w:hAnsi="Times New Roman" w:cs="Times New Roman"/>
          <w:sz w:val="24"/>
          <w:szCs w:val="24"/>
        </w:rPr>
        <w:t xml:space="preserve"> гл.ас. Ценка Радукова</w:t>
      </w:r>
    </w:p>
    <w:p w:rsidR="00367E5C" w:rsidRDefault="0081226C" w:rsidP="00367E5C">
      <w:pPr>
        <w:rPr>
          <w:rFonts w:ascii="Times New Roman" w:hAnsi="Times New Roman" w:cs="Times New Roman"/>
          <w:sz w:val="24"/>
          <w:szCs w:val="24"/>
        </w:rPr>
      </w:pPr>
      <w:r>
        <w:rPr>
          <w:rFonts w:ascii="Times New Roman" w:hAnsi="Times New Roman" w:cs="Times New Roman"/>
          <w:sz w:val="24"/>
          <w:szCs w:val="24"/>
        </w:rPr>
        <w:t>-</w:t>
      </w:r>
      <w:r w:rsidR="00367E5C" w:rsidRPr="00804814">
        <w:rPr>
          <w:rFonts w:ascii="Times New Roman" w:hAnsi="Times New Roman" w:cs="Times New Roman"/>
          <w:sz w:val="24"/>
          <w:szCs w:val="24"/>
        </w:rPr>
        <w:t xml:space="preserve"> </w:t>
      </w:r>
      <w:r w:rsidR="00367E5C" w:rsidRPr="00436560">
        <w:rPr>
          <w:rFonts w:ascii="Times New Roman" w:hAnsi="Times New Roman" w:cs="Times New Roman"/>
          <w:b/>
          <w:sz w:val="24"/>
          <w:szCs w:val="24"/>
        </w:rPr>
        <w:t>Методология на екологичните изследвания</w:t>
      </w:r>
      <w:r w:rsidR="00367E5C">
        <w:rPr>
          <w:rFonts w:ascii="Times New Roman" w:hAnsi="Times New Roman" w:cs="Times New Roman"/>
          <w:sz w:val="24"/>
          <w:szCs w:val="24"/>
        </w:rPr>
        <w:t xml:space="preserve"> - гл.ас. д-р Ивелин Моллов</w:t>
      </w:r>
    </w:p>
    <w:p w:rsidR="0055084F" w:rsidRPr="00993F6F" w:rsidRDefault="0055084F" w:rsidP="00E87F6F">
      <w:pPr>
        <w:rPr>
          <w:rFonts w:ascii="Times New Roman" w:hAnsi="Times New Roman" w:cs="Times New Roman"/>
          <w:sz w:val="24"/>
          <w:szCs w:val="24"/>
          <w:lang w:val="en-US"/>
        </w:rPr>
      </w:pPr>
    </w:p>
    <w:p w:rsidR="006F05A0" w:rsidRDefault="006F05A0" w:rsidP="006F05A0">
      <w:pPr>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81226C" w:rsidRPr="00112003" w:rsidRDefault="0081226C" w:rsidP="00367E5C">
      <w:pPr>
        <w:spacing w:after="0"/>
        <w:jc w:val="both"/>
        <w:rPr>
          <w:rFonts w:ascii="Times New Roman" w:hAnsi="Times New Roman" w:cs="Times New Roman"/>
          <w:b/>
          <w:sz w:val="24"/>
          <w:szCs w:val="24"/>
        </w:rPr>
      </w:pPr>
      <w:r w:rsidRPr="0081226C">
        <w:rPr>
          <w:rFonts w:ascii="Times New Roman" w:hAnsi="Times New Roman" w:cs="Times New Roman"/>
          <w:b/>
          <w:sz w:val="24"/>
          <w:szCs w:val="24"/>
        </w:rPr>
        <w:t>Биологичен контрол</w:t>
      </w:r>
      <w:r>
        <w:rPr>
          <w:rFonts w:ascii="Times New Roman" w:hAnsi="Times New Roman" w:cs="Times New Roman"/>
          <w:b/>
          <w:sz w:val="24"/>
          <w:szCs w:val="24"/>
        </w:rPr>
        <w:t xml:space="preserve"> – </w:t>
      </w:r>
      <w:r w:rsidR="00112003" w:rsidRPr="00112003">
        <w:rPr>
          <w:rFonts w:ascii="Times New Roman" w:eastAsia="Times New Roman" w:hAnsi="Times New Roman" w:cs="Times New Roman"/>
          <w:sz w:val="24"/>
          <w:szCs w:val="24"/>
        </w:rPr>
        <w:t>Курсът по  Биологичен контрол, провеждан със студентите от четвърти курс на специалност Екология на биотехнологичните производства е в обем, който отговаря на предвидените по програмата часове и цели да ги запознае студентите с голямото многообразие от микроорганизми, паразити и хищници, които се използват за биологична борба.</w:t>
      </w:r>
    </w:p>
    <w:p w:rsidR="00D06931" w:rsidRPr="00D06931" w:rsidRDefault="0081226C" w:rsidP="00D06931">
      <w:pPr>
        <w:jc w:val="both"/>
        <w:rPr>
          <w:rFonts w:ascii="Times New Roman" w:hAnsi="Times New Roman" w:cs="Times New Roman"/>
          <w:sz w:val="24"/>
          <w:szCs w:val="24"/>
        </w:rPr>
      </w:pPr>
      <w:r w:rsidRPr="0081226C">
        <w:rPr>
          <w:rFonts w:ascii="Times New Roman" w:hAnsi="Times New Roman" w:cs="Times New Roman"/>
          <w:b/>
          <w:sz w:val="24"/>
          <w:szCs w:val="24"/>
        </w:rPr>
        <w:t>Екологичен мениджмънт</w:t>
      </w:r>
      <w:r>
        <w:rPr>
          <w:rFonts w:ascii="Times New Roman" w:hAnsi="Times New Roman" w:cs="Times New Roman"/>
          <w:b/>
          <w:sz w:val="24"/>
          <w:szCs w:val="24"/>
        </w:rPr>
        <w:t xml:space="preserve"> – </w:t>
      </w:r>
      <w:r w:rsidR="00D06931" w:rsidRPr="00D06931">
        <w:rPr>
          <w:rFonts w:ascii="Times New Roman" w:hAnsi="Times New Roman" w:cs="Times New Roman"/>
          <w:sz w:val="24"/>
          <w:szCs w:val="24"/>
        </w:rPr>
        <w:t xml:space="preserve">В началото на XI век все повече започват да се преплитат развитието на икономиката с екологията. Днес с нарастваща сила се осъзнават икономическите, политическите и управленски аспекти на въпросите, свързани с околната среда. На съвременният етап адекватното съжителството на човека с околната среда поражда необходимостта от инструкции и насоки за развитие на мениджмънт на околната среда. Концепцията за устойчиво развитие беше възприета от съвременните мениджъри, които осъзнаха модерното звучене на термина “околна среда” и го </w:t>
      </w:r>
      <w:r w:rsidR="00D06931" w:rsidRPr="00D06931">
        <w:rPr>
          <w:rFonts w:ascii="Times New Roman" w:hAnsi="Times New Roman" w:cs="Times New Roman"/>
          <w:sz w:val="24"/>
          <w:szCs w:val="24"/>
        </w:rPr>
        <w:lastRenderedPageBreak/>
        <w:t>вградиха във фирмения мениджмънт. Разработването на фирмена екологична политика е иновативна практика, която повишава ефективността, конкурентноспособността и просперитета в икономическите среди, съчетано с грижи за околната среда.</w:t>
      </w:r>
      <w:r w:rsidR="00D06931">
        <w:rPr>
          <w:rFonts w:ascii="Times New Roman" w:hAnsi="Times New Roman" w:cs="Times New Roman"/>
          <w:sz w:val="24"/>
          <w:szCs w:val="24"/>
        </w:rPr>
        <w:t xml:space="preserve"> </w:t>
      </w:r>
      <w:r w:rsidR="00D06931" w:rsidRPr="00D06931">
        <w:rPr>
          <w:rFonts w:ascii="Times New Roman" w:hAnsi="Times New Roman" w:cs="Times New Roman"/>
          <w:sz w:val="24"/>
          <w:szCs w:val="24"/>
        </w:rPr>
        <w:t>В настоящият лекционен курс са разработени решения за най-важните методико-приложни проблеми на изграждането на Система за управление на околната среда /СУОС/ и е направен анализ на възможностите за вграждането и в управленската структура на фирмите с оглед на тяхното усъвършенстване и постигане на устойчивост. За тази цел са представени:</w:t>
      </w:r>
      <w:r w:rsidR="00D06931">
        <w:rPr>
          <w:rFonts w:ascii="Times New Roman" w:hAnsi="Times New Roman" w:cs="Times New Roman"/>
          <w:sz w:val="24"/>
          <w:szCs w:val="24"/>
        </w:rPr>
        <w:t xml:space="preserve"> </w:t>
      </w:r>
      <w:r w:rsidR="00D06931" w:rsidRPr="00D06931">
        <w:rPr>
          <w:rFonts w:ascii="Times New Roman" w:hAnsi="Times New Roman" w:cs="Times New Roman"/>
          <w:sz w:val="24"/>
          <w:szCs w:val="24"/>
        </w:rPr>
        <w:t xml:space="preserve">Анализ на съществуващите световни тенденции за постигане на устойчивост и на съответните международни норми и стандарти, свързани с околната среда; Анализ на проблемите и дейностите, свързани с управлението на околната среда в България; Проучване на възможностите за интегриране на управлението на околната среда в управленската схема на фирмата; Изграждане на базова структура на система за управление на околната среда /СУОС/ на фирмено равнище; Създаване на алгоритъм за разработка, внедряване и контрол на СУОС; Анализ на възможностите за интеграция на управленските решения, свързани с околната среда, във функционалните стратегии на фирмите. </w:t>
      </w:r>
    </w:p>
    <w:p w:rsidR="00820A00" w:rsidRPr="00E94F62" w:rsidRDefault="0081226C" w:rsidP="00820A00">
      <w:pPr>
        <w:jc w:val="both"/>
        <w:rPr>
          <w:szCs w:val="24"/>
        </w:rPr>
      </w:pPr>
      <w:r w:rsidRPr="0081226C">
        <w:rPr>
          <w:rFonts w:ascii="Times New Roman" w:hAnsi="Times New Roman" w:cs="Times New Roman"/>
          <w:b/>
          <w:sz w:val="24"/>
          <w:szCs w:val="24"/>
        </w:rPr>
        <w:t>Медоносни растения</w:t>
      </w:r>
      <w:r>
        <w:rPr>
          <w:rFonts w:ascii="Times New Roman" w:hAnsi="Times New Roman" w:cs="Times New Roman"/>
          <w:b/>
          <w:sz w:val="24"/>
          <w:szCs w:val="24"/>
        </w:rPr>
        <w:t xml:space="preserve"> - </w:t>
      </w:r>
      <w:r w:rsidR="00820A00" w:rsidRPr="00CE574D">
        <w:rPr>
          <w:rFonts w:ascii="Times New Roman" w:hAnsi="Times New Roman" w:cs="Times New Roman"/>
          <w:sz w:val="24"/>
          <w:szCs w:val="24"/>
        </w:rPr>
        <w:t xml:space="preserve">Медоносните растения са специфична част от флорният елемент, използвана като ресурс за пчеларството. </w:t>
      </w:r>
      <w:proofErr w:type="spellStart"/>
      <w:proofErr w:type="gramStart"/>
      <w:r w:rsidR="00820A00" w:rsidRPr="00CE574D">
        <w:rPr>
          <w:rFonts w:ascii="Times New Roman" w:hAnsi="Times New Roman" w:cs="Times New Roman"/>
          <w:sz w:val="24"/>
          <w:szCs w:val="24"/>
          <w:lang w:val="en-US"/>
        </w:rPr>
        <w:t>Курсът</w:t>
      </w:r>
      <w:proofErr w:type="spellEnd"/>
      <w:r w:rsidR="00820A00">
        <w:rPr>
          <w:rFonts w:ascii="Times New Roman" w:hAnsi="Times New Roman" w:cs="Times New Roman"/>
          <w:sz w:val="24"/>
          <w:szCs w:val="24"/>
        </w:rPr>
        <w:t xml:space="preserve"> </w:t>
      </w:r>
      <w:proofErr w:type="spellStart"/>
      <w:r w:rsidR="00820A00" w:rsidRPr="00CE574D">
        <w:rPr>
          <w:rFonts w:ascii="Times New Roman" w:hAnsi="Times New Roman" w:cs="Times New Roman"/>
          <w:sz w:val="24"/>
          <w:szCs w:val="24"/>
          <w:lang w:val="en-US"/>
        </w:rPr>
        <w:t>на</w:t>
      </w:r>
      <w:proofErr w:type="spellEnd"/>
      <w:r w:rsidR="00820A00">
        <w:rPr>
          <w:rFonts w:ascii="Times New Roman" w:hAnsi="Times New Roman" w:cs="Times New Roman"/>
          <w:sz w:val="24"/>
          <w:szCs w:val="24"/>
        </w:rPr>
        <w:t xml:space="preserve"> </w:t>
      </w:r>
      <w:r w:rsidR="00820A00" w:rsidRPr="00CE574D">
        <w:rPr>
          <w:rFonts w:ascii="Times New Roman" w:hAnsi="Times New Roman" w:cs="Times New Roman"/>
          <w:sz w:val="24"/>
          <w:szCs w:val="24"/>
        </w:rPr>
        <w:t>обучение включва запознаване на студенти</w:t>
      </w:r>
      <w:r w:rsidR="00503868">
        <w:rPr>
          <w:rFonts w:ascii="Times New Roman" w:hAnsi="Times New Roman" w:cs="Times New Roman"/>
          <w:sz w:val="24"/>
          <w:szCs w:val="24"/>
        </w:rPr>
        <w:t>те със значението на растенията</w:t>
      </w:r>
      <w:r w:rsidR="00820A00" w:rsidRPr="00CE574D">
        <w:rPr>
          <w:rFonts w:ascii="Times New Roman" w:hAnsi="Times New Roman" w:cs="Times New Roman"/>
          <w:sz w:val="24"/>
          <w:szCs w:val="24"/>
        </w:rPr>
        <w:t xml:space="preserve"> като естествени източници за производството на пчелни продукти.</w:t>
      </w:r>
      <w:proofErr w:type="gramEnd"/>
      <w:r w:rsidR="00820A00">
        <w:rPr>
          <w:rFonts w:ascii="Times New Roman" w:hAnsi="Times New Roman" w:cs="Times New Roman"/>
          <w:sz w:val="24"/>
          <w:szCs w:val="24"/>
        </w:rPr>
        <w:t xml:space="preserve"> </w:t>
      </w:r>
      <w:r w:rsidR="00820A00" w:rsidRPr="00CE574D">
        <w:rPr>
          <w:rFonts w:ascii="Times New Roman" w:hAnsi="Times New Roman" w:cs="Times New Roman"/>
          <w:sz w:val="24"/>
          <w:szCs w:val="24"/>
        </w:rPr>
        <w:t>Разглеждат се специфичните особености при размножаване на медоносните растения. Растителните продукти, имащи значение за пчелната паша – цветен прашец, манна, прополис, медена роса. Методите за установяване на нектаропродуктивност при растенията. Основно внимание се обръща на групите медоносни растения: бобови, овощни, ягодоплодни, зеленчукови и тиквови, житни, маслодайни, етеричномаслени, лечебни, технически, голосеменни, фуражни. Изучават се медоносните растения в горите и парковете, ливадите, високопланинските медоносни растения, градинските медоносни растиния, субтропичните, тропичните и интродуцираните видове.</w:t>
      </w:r>
    </w:p>
    <w:p w:rsidR="00367E5C" w:rsidRPr="00A46E50" w:rsidRDefault="00367E5C" w:rsidP="00367E5C">
      <w:pPr>
        <w:spacing w:after="0"/>
        <w:jc w:val="both"/>
        <w:rPr>
          <w:rFonts w:ascii="Times New Roman" w:hAnsi="Times New Roman" w:cs="Times New Roman"/>
          <w:color w:val="000000"/>
          <w:sz w:val="24"/>
          <w:szCs w:val="24"/>
        </w:rPr>
      </w:pPr>
      <w:r w:rsidRPr="00436560">
        <w:rPr>
          <w:rFonts w:ascii="Times New Roman" w:hAnsi="Times New Roman" w:cs="Times New Roman"/>
          <w:b/>
          <w:sz w:val="24"/>
          <w:szCs w:val="24"/>
        </w:rPr>
        <w:t>Методология на екологичните изследвания</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w:t>
      </w:r>
      <w:r w:rsidRPr="00A46E50">
        <w:rPr>
          <w:rFonts w:ascii="Times New Roman" w:hAnsi="Times New Roman" w:cs="Times New Roman"/>
          <w:color w:val="000000"/>
          <w:sz w:val="24"/>
          <w:szCs w:val="24"/>
        </w:rPr>
        <w:t>Дисциплината предлага запознаване и приложение на практика на най-популярните и често използване методи за провеждане на различни екологични проучвания. Курсът покрива както методики за измерване на параметрите абиотичната среда, така и богат набор от методи за изучаване, оценка и анализ на растителните и животински популации и съобщества. Разгледани са и основните статистически методи и компютърни програми, често използвани в екологичните изследвания. В курса са включени и методики за изготвянето на прогнози и планове за опазването на застрашени животински и растителни видове и техните местообитания.</w:t>
      </w:r>
    </w:p>
    <w:p w:rsidR="00367E5C" w:rsidRPr="007E5430" w:rsidRDefault="00367E5C" w:rsidP="006F05A0">
      <w:pPr>
        <w:jc w:val="center"/>
        <w:rPr>
          <w:rFonts w:ascii="Times New Roman" w:hAnsi="Times New Roman" w:cs="Times New Roman"/>
          <w:b/>
          <w:sz w:val="24"/>
          <w:szCs w:val="24"/>
        </w:rPr>
      </w:pPr>
    </w:p>
    <w:p w:rsidR="00AF7621" w:rsidRDefault="00AF7621" w:rsidP="00AF7621">
      <w:pPr>
        <w:spacing w:before="240" w:after="240"/>
        <w:jc w:val="center"/>
        <w:rPr>
          <w:rFonts w:ascii="Times New Roman" w:hAnsi="Times New Roman" w:cs="Times New Roman"/>
          <w:sz w:val="24"/>
          <w:szCs w:val="24"/>
        </w:rPr>
      </w:pPr>
      <w:r>
        <w:rPr>
          <w:rFonts w:ascii="Times New Roman" w:hAnsi="Times New Roman" w:cs="Times New Roman"/>
          <w:b/>
          <w:sz w:val="24"/>
          <w:szCs w:val="24"/>
        </w:rPr>
        <w:t>Избираема дисциплина – І</w:t>
      </w: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2E7F4A">
        <w:rPr>
          <w:rFonts w:ascii="Times New Roman" w:hAnsi="Times New Roman" w:cs="Times New Roman"/>
          <w:sz w:val="24"/>
          <w:szCs w:val="24"/>
        </w:rPr>
        <w:t xml:space="preserve"> 7 семестър</w:t>
      </w:r>
    </w:p>
    <w:p w:rsidR="00AF7621" w:rsidRDefault="00AF7621" w:rsidP="00AF7621">
      <w:pPr>
        <w:rPr>
          <w:rFonts w:ascii="Times New Roman" w:hAnsi="Times New Roman" w:cs="Times New Roman"/>
          <w:sz w:val="24"/>
          <w:szCs w:val="24"/>
        </w:rPr>
      </w:pPr>
      <w:r w:rsidRPr="00993F6F">
        <w:rPr>
          <w:rFonts w:ascii="Times New Roman" w:hAnsi="Times New Roman" w:cs="Times New Roman"/>
          <w:sz w:val="24"/>
          <w:szCs w:val="24"/>
        </w:rPr>
        <w:t>-</w:t>
      </w:r>
      <w:r>
        <w:rPr>
          <w:rFonts w:ascii="Times New Roman" w:hAnsi="Times New Roman" w:cs="Times New Roman"/>
          <w:sz w:val="24"/>
          <w:szCs w:val="24"/>
        </w:rPr>
        <w:t xml:space="preserve"> </w:t>
      </w:r>
      <w:r w:rsidRPr="0081226C">
        <w:rPr>
          <w:rFonts w:ascii="Times New Roman" w:hAnsi="Times New Roman" w:cs="Times New Roman"/>
          <w:b/>
          <w:sz w:val="24"/>
          <w:szCs w:val="24"/>
        </w:rPr>
        <w:t xml:space="preserve">Генетика на микроорганизмите </w:t>
      </w:r>
      <w:r w:rsidR="0081226C">
        <w:rPr>
          <w:rFonts w:ascii="Times New Roman" w:hAnsi="Times New Roman" w:cs="Times New Roman"/>
          <w:sz w:val="24"/>
          <w:szCs w:val="24"/>
        </w:rPr>
        <w:t>–</w:t>
      </w:r>
      <w:r>
        <w:rPr>
          <w:rFonts w:ascii="Times New Roman" w:hAnsi="Times New Roman" w:cs="Times New Roman"/>
          <w:sz w:val="24"/>
          <w:szCs w:val="24"/>
        </w:rPr>
        <w:t xml:space="preserve"> </w:t>
      </w:r>
      <w:r w:rsidR="0081226C">
        <w:rPr>
          <w:rFonts w:ascii="Times New Roman" w:hAnsi="Times New Roman" w:cs="Times New Roman"/>
          <w:sz w:val="24"/>
          <w:szCs w:val="24"/>
        </w:rPr>
        <w:t>гл.ас. д-р Мариана Мърхова</w:t>
      </w:r>
    </w:p>
    <w:p w:rsidR="0081226C" w:rsidRDefault="00AF7621" w:rsidP="0081226C">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181F">
        <w:rPr>
          <w:rFonts w:ascii="Times New Roman" w:hAnsi="Times New Roman" w:cs="Times New Roman"/>
          <w:b/>
          <w:sz w:val="24"/>
          <w:szCs w:val="24"/>
        </w:rPr>
        <w:t>Принципи на ландшафтната екология</w:t>
      </w:r>
      <w:r w:rsidR="0081226C">
        <w:rPr>
          <w:rFonts w:ascii="Times New Roman" w:hAnsi="Times New Roman" w:cs="Times New Roman"/>
          <w:sz w:val="24"/>
          <w:szCs w:val="24"/>
        </w:rPr>
        <w:t>– гл.ас. д-р Ивелин Моллов</w:t>
      </w:r>
    </w:p>
    <w:p w:rsidR="00AF7621" w:rsidRDefault="00AF7621" w:rsidP="00AF7621">
      <w:pPr>
        <w:rPr>
          <w:rFonts w:ascii="Times New Roman" w:hAnsi="Times New Roman" w:cs="Times New Roman"/>
          <w:sz w:val="24"/>
          <w:szCs w:val="24"/>
        </w:rPr>
      </w:pPr>
      <w:r>
        <w:rPr>
          <w:rFonts w:ascii="Times New Roman" w:hAnsi="Times New Roman" w:cs="Times New Roman"/>
          <w:sz w:val="24"/>
          <w:szCs w:val="24"/>
        </w:rPr>
        <w:t>-</w:t>
      </w:r>
      <w:r w:rsidRPr="00993F6F">
        <w:rPr>
          <w:rFonts w:ascii="Times New Roman" w:hAnsi="Times New Roman" w:cs="Times New Roman"/>
          <w:sz w:val="24"/>
          <w:szCs w:val="24"/>
        </w:rPr>
        <w:t xml:space="preserve"> </w:t>
      </w:r>
      <w:r w:rsidRPr="00993F6F">
        <w:rPr>
          <w:rFonts w:ascii="Times New Roman" w:hAnsi="Times New Roman" w:cs="Times New Roman"/>
          <w:b/>
          <w:sz w:val="24"/>
          <w:szCs w:val="24"/>
        </w:rPr>
        <w:t xml:space="preserve">Екологична физиология на животните и човека </w:t>
      </w:r>
      <w:r w:rsidRPr="00993F6F">
        <w:rPr>
          <w:rFonts w:ascii="Times New Roman" w:hAnsi="Times New Roman" w:cs="Times New Roman"/>
          <w:sz w:val="24"/>
          <w:szCs w:val="24"/>
        </w:rPr>
        <w:t>- доц. д-р Атанас Арнаудов</w:t>
      </w:r>
    </w:p>
    <w:p w:rsidR="00AF7621" w:rsidRPr="008B1FE9" w:rsidRDefault="00AF7621" w:rsidP="00AF7621">
      <w:pPr>
        <w:rPr>
          <w:rFonts w:ascii="Times New Roman" w:hAnsi="Times New Roman" w:cs="Times New Roman"/>
          <w:sz w:val="24"/>
          <w:szCs w:val="24"/>
        </w:rPr>
      </w:pPr>
      <w:r w:rsidRPr="008B1FE9">
        <w:rPr>
          <w:rFonts w:ascii="Times New Roman" w:hAnsi="Times New Roman" w:cs="Times New Roman"/>
          <w:sz w:val="24"/>
          <w:szCs w:val="24"/>
        </w:rPr>
        <w:t>-</w:t>
      </w:r>
      <w:r w:rsidR="008B1FE9">
        <w:rPr>
          <w:rFonts w:ascii="Times New Roman" w:hAnsi="Times New Roman" w:cs="Times New Roman"/>
          <w:sz w:val="24"/>
          <w:szCs w:val="24"/>
          <w:lang w:val="en-US"/>
        </w:rPr>
        <w:t xml:space="preserve"> </w:t>
      </w:r>
      <w:r w:rsidRPr="008B1FE9">
        <w:rPr>
          <w:rFonts w:ascii="Times New Roman" w:hAnsi="Times New Roman" w:cs="Times New Roman"/>
          <w:b/>
          <w:sz w:val="24"/>
          <w:szCs w:val="24"/>
        </w:rPr>
        <w:t xml:space="preserve">Молекулярна екология – </w:t>
      </w:r>
      <w:r w:rsidRPr="008B1FE9">
        <w:rPr>
          <w:rFonts w:ascii="Times New Roman" w:hAnsi="Times New Roman" w:cs="Times New Roman"/>
          <w:sz w:val="24"/>
          <w:szCs w:val="24"/>
        </w:rPr>
        <w:t>гл.ас. д-р Елена Апостолова</w:t>
      </w:r>
    </w:p>
    <w:p w:rsidR="00AF7621" w:rsidRDefault="00AF7621" w:rsidP="00AF7621">
      <w:pPr>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D06931" w:rsidRPr="00D06931" w:rsidRDefault="0081226C" w:rsidP="001105C9">
      <w:pPr>
        <w:pStyle w:val="Bodytext21"/>
        <w:shd w:val="clear" w:color="auto" w:fill="auto"/>
        <w:tabs>
          <w:tab w:val="left" w:pos="370"/>
        </w:tabs>
        <w:spacing w:before="120" w:line="276" w:lineRule="auto"/>
        <w:jc w:val="both"/>
        <w:rPr>
          <w:rFonts w:ascii="Times New Roman" w:hAnsi="Times New Roman" w:cs="Times New Roman"/>
          <w:b/>
          <w:sz w:val="24"/>
          <w:szCs w:val="24"/>
        </w:rPr>
      </w:pPr>
      <w:r w:rsidRPr="0081226C">
        <w:rPr>
          <w:rFonts w:ascii="Times New Roman" w:hAnsi="Times New Roman" w:cs="Times New Roman"/>
          <w:b/>
          <w:sz w:val="24"/>
          <w:szCs w:val="24"/>
        </w:rPr>
        <w:t>Генетика на микроорганизмите</w:t>
      </w:r>
      <w:r>
        <w:rPr>
          <w:rFonts w:ascii="Times New Roman" w:hAnsi="Times New Roman" w:cs="Times New Roman"/>
          <w:b/>
          <w:sz w:val="24"/>
          <w:szCs w:val="24"/>
        </w:rPr>
        <w:t xml:space="preserve"> -</w:t>
      </w:r>
      <w:r w:rsidRPr="00D06931">
        <w:rPr>
          <w:rFonts w:ascii="Times New Roman" w:hAnsi="Times New Roman" w:cs="Times New Roman"/>
          <w:b/>
          <w:sz w:val="24"/>
          <w:szCs w:val="24"/>
        </w:rPr>
        <w:t xml:space="preserve"> </w:t>
      </w:r>
      <w:r w:rsidR="00D06931" w:rsidRPr="00D06931">
        <w:rPr>
          <w:rFonts w:ascii="Times New Roman" w:hAnsi="Times New Roman" w:cs="Times New Roman"/>
          <w:sz w:val="24"/>
        </w:rPr>
        <w:t>В</w:t>
      </w:r>
      <w:r w:rsidR="00D06931" w:rsidRPr="00D06931">
        <w:rPr>
          <w:rFonts w:ascii="Times New Roman" w:hAnsi="Times New Roman" w:cs="Times New Roman"/>
          <w:b/>
          <w:sz w:val="24"/>
        </w:rPr>
        <w:t xml:space="preserve"> </w:t>
      </w:r>
      <w:r w:rsidR="00D06931" w:rsidRPr="00D06931">
        <w:rPr>
          <w:rFonts w:ascii="Times New Roman" w:hAnsi="Times New Roman" w:cs="Times New Roman"/>
          <w:sz w:val="24"/>
        </w:rPr>
        <w:t xml:space="preserve">лекционния курс са включени съвременни данни  за генетичните явления при бактерии и вируси, както и за материалните основи на тези процеси. Отделено е внимание на механизмите на функциониране и съхранение на генетичната информация при микроорганизмите. Обсъдени са способите за регулация на генната активност. Основните генетични явления са разгледани на обект </w:t>
      </w:r>
      <w:r w:rsidR="00D06931" w:rsidRPr="00D06931">
        <w:rPr>
          <w:rFonts w:ascii="Times New Roman" w:hAnsi="Times New Roman" w:cs="Times New Roman"/>
          <w:i/>
          <w:sz w:val="24"/>
        </w:rPr>
        <w:t>Escherichia coli</w:t>
      </w:r>
      <w:r w:rsidR="00D06931" w:rsidRPr="00D06931">
        <w:rPr>
          <w:rFonts w:ascii="Times New Roman" w:hAnsi="Times New Roman" w:cs="Times New Roman"/>
          <w:sz w:val="24"/>
        </w:rPr>
        <w:t xml:space="preserve">  и нейни бактериофаги. Включени са данни за генетичните основи на изключителното разнообразие от активности и процеси в микроорганизмовия свят. Разгледани са някои аспекти на молекулярната биотехнология, свързани с използуването на микроорганизми: конструиране на бактериални щамове, фагови мутанти, синтез на терапевтични агенти, ваксини и др. Постиженията в областта на генното инженерство са представени като пример за значението на откритията в областта на микробната генетика.</w:t>
      </w:r>
    </w:p>
    <w:p w:rsidR="00AF7621" w:rsidRPr="00A46E50" w:rsidRDefault="00AF7621" w:rsidP="0081226C">
      <w:pPr>
        <w:jc w:val="both"/>
        <w:rPr>
          <w:rFonts w:ascii="Times New Roman" w:hAnsi="Times New Roman" w:cs="Times New Roman"/>
          <w:sz w:val="24"/>
          <w:szCs w:val="26"/>
          <w:lang w:val="ru-RU"/>
        </w:rPr>
      </w:pPr>
      <w:r w:rsidRPr="006D181F">
        <w:rPr>
          <w:rFonts w:ascii="Times New Roman" w:hAnsi="Times New Roman" w:cs="Times New Roman"/>
          <w:b/>
          <w:sz w:val="24"/>
          <w:szCs w:val="24"/>
        </w:rPr>
        <w:t>Принципи на ландшафтната екология</w:t>
      </w:r>
      <w:r>
        <w:rPr>
          <w:rFonts w:ascii="Times New Roman" w:eastAsia="Times New Roman" w:hAnsi="Times New Roman" w:cs="Times New Roman"/>
          <w:sz w:val="24"/>
          <w:szCs w:val="24"/>
        </w:rPr>
        <w:t>-</w:t>
      </w:r>
      <w:r w:rsidRPr="00A46E50">
        <w:rPr>
          <w:rFonts w:ascii="Arial" w:hAnsi="Arial" w:cs="Arial"/>
          <w:sz w:val="24"/>
          <w:szCs w:val="26"/>
          <w:lang w:val="ru-RU"/>
        </w:rPr>
        <w:t xml:space="preserve"> </w:t>
      </w:r>
      <w:r w:rsidRPr="00A46E50">
        <w:rPr>
          <w:rFonts w:ascii="Times New Roman" w:hAnsi="Times New Roman" w:cs="Times New Roman"/>
          <w:sz w:val="24"/>
          <w:szCs w:val="26"/>
          <w:lang w:val="ru-RU"/>
        </w:rPr>
        <w:t>Ландшафтната екология е междудисциплинарна наука, развита на границата на физическата география и екологията. Води началото си от 40-те години на миналия век, но съвременните си концепции и смисъл са развити едва от около преди 30-40 години. Основната цел на Ландшафтната екология е да свърже пространствените структури, които са обект на изучаване на географията с екологичните процеси. В този аспект ландшафтите се разглеждат като пространствено проявление на екосистемите. Ландшафтната екология предлага нови концепции, теория и методи, които разкриват важността на пространствената организация върху динамиката и функционирането на екосистемите. В курса се разглеждат основни понятия и концепции като типология на структурата и елементите на ландшафтите, фрагментация и изолация на хабитатите, свързаност и екологични коридори, метапопулационна теория, екологично картиране, управление на ландшафтите и др.  В днешно време ландшафтната екология се е превърнала в едно от основните направления в съвременната екология и управлението на земята и все още се развива много бързо и добива все по-широка популярност. Тя дава отговор на въпроси свързани с взимането на мерки за опазването на околната среда за проблеми касаещи влиянието на фрагментацията на хабитатите върху жизнеността на популациите, както и екологичните последствия от трансформацията на селскостопанските площи, сечите, горските пожари, корекциите на речните корита, строенето на пътища и др. Това я прави неизменна част от обучението на бъдещите специалисти-еколози.</w:t>
      </w:r>
    </w:p>
    <w:p w:rsidR="0081226C" w:rsidRDefault="00AF7621" w:rsidP="0081226C">
      <w:pPr>
        <w:jc w:val="both"/>
        <w:rPr>
          <w:rFonts w:ascii="Times New Roman" w:hAnsi="Times New Roman" w:cs="Times New Roman"/>
          <w:kern w:val="36"/>
          <w:sz w:val="24"/>
          <w:szCs w:val="24"/>
        </w:rPr>
      </w:pPr>
      <w:r w:rsidRPr="00993F6F">
        <w:rPr>
          <w:rFonts w:ascii="Times New Roman" w:hAnsi="Times New Roman" w:cs="Times New Roman"/>
          <w:b/>
          <w:sz w:val="24"/>
          <w:szCs w:val="24"/>
        </w:rPr>
        <w:t>Екологична физиология на животните и човека -</w:t>
      </w:r>
      <w:r w:rsidRPr="00993F6F">
        <w:rPr>
          <w:rFonts w:ascii="Arial" w:eastAsia="Times New Roman" w:hAnsi="Arial" w:cs="Arial"/>
          <w:kern w:val="36"/>
          <w:sz w:val="24"/>
          <w:szCs w:val="24"/>
        </w:rPr>
        <w:t xml:space="preserve"> </w:t>
      </w:r>
      <w:r w:rsidRPr="00993F6F">
        <w:rPr>
          <w:rFonts w:ascii="Times New Roman" w:eastAsia="Times New Roman" w:hAnsi="Times New Roman" w:cs="Times New Roman"/>
          <w:kern w:val="36"/>
          <w:sz w:val="24"/>
          <w:szCs w:val="24"/>
        </w:rPr>
        <w:t xml:space="preserve">В лекционния курс се разглеждат физиологичните процеси, като  всяка функция на съответните системи се разглежда в диалектическа връзка с условията на външната среда. </w:t>
      </w:r>
      <w:r w:rsidRPr="00993F6F">
        <w:rPr>
          <w:rFonts w:ascii="Times New Roman" w:hAnsi="Times New Roman" w:cs="Times New Roman"/>
          <w:sz w:val="24"/>
          <w:szCs w:val="24"/>
        </w:rPr>
        <w:t>Специално внимание е отделено на</w:t>
      </w:r>
      <w:r w:rsidRPr="00993F6F">
        <w:rPr>
          <w:rFonts w:ascii="Times New Roman" w:hAnsi="Times New Roman" w:cs="Times New Roman"/>
          <w:sz w:val="24"/>
          <w:szCs w:val="24"/>
          <w:lang w:val="ru-RU"/>
        </w:rPr>
        <w:t xml:space="preserve"> базисни въпроси за екологичната физиология като учението за адаптацията и  хомеостазата, както и на ролята на вътрешната среда и на</w:t>
      </w:r>
      <w:r w:rsidRPr="00993F6F">
        <w:rPr>
          <w:rFonts w:ascii="Times New Roman" w:hAnsi="Times New Roman" w:cs="Times New Roman"/>
          <w:color w:val="0000FF"/>
          <w:sz w:val="24"/>
          <w:szCs w:val="24"/>
          <w:lang w:val="ru-RU"/>
        </w:rPr>
        <w:t xml:space="preserve"> </w:t>
      </w:r>
      <w:r w:rsidRPr="00993F6F">
        <w:rPr>
          <w:rFonts w:ascii="Times New Roman" w:hAnsi="Times New Roman" w:cs="Times New Roman"/>
          <w:sz w:val="24"/>
          <w:szCs w:val="24"/>
        </w:rPr>
        <w:t xml:space="preserve">жлезите с вътрешна секреция </w:t>
      </w:r>
      <w:r w:rsidRPr="00993F6F">
        <w:rPr>
          <w:rFonts w:ascii="Times New Roman" w:hAnsi="Times New Roman" w:cs="Times New Roman"/>
          <w:sz w:val="24"/>
          <w:szCs w:val="24"/>
        </w:rPr>
        <w:lastRenderedPageBreak/>
        <w:t xml:space="preserve">и на централната нервна система в адаптационните реакции на организма. </w:t>
      </w:r>
      <w:r w:rsidRPr="00993F6F">
        <w:rPr>
          <w:rFonts w:ascii="Times New Roman" w:hAnsi="Times New Roman" w:cs="Times New Roman"/>
          <w:kern w:val="36"/>
          <w:sz w:val="24"/>
          <w:szCs w:val="24"/>
        </w:rPr>
        <w:t>Курсът е разработен и с оглед на даване на знания за настъпващите промени на функциите под влияние на редица увреждащи фактори на околната среда - ксеногени, радиоактивно лъчение, хипоксия, високи  и ниски температури и др.</w:t>
      </w:r>
    </w:p>
    <w:p w:rsidR="00AF7621" w:rsidRPr="00D06931" w:rsidRDefault="0081226C" w:rsidP="0081226C">
      <w:pPr>
        <w:jc w:val="both"/>
        <w:rPr>
          <w:rFonts w:ascii="Times New Roman" w:hAnsi="Times New Roman" w:cs="Times New Roman"/>
          <w:color w:val="FF0000"/>
          <w:kern w:val="36"/>
          <w:sz w:val="24"/>
          <w:szCs w:val="24"/>
        </w:rPr>
      </w:pPr>
      <w:r w:rsidRPr="008B1FE9">
        <w:rPr>
          <w:rFonts w:ascii="Times New Roman" w:hAnsi="Times New Roman" w:cs="Times New Roman"/>
          <w:b/>
          <w:sz w:val="24"/>
          <w:szCs w:val="24"/>
        </w:rPr>
        <w:t xml:space="preserve">Молекулярна екология - </w:t>
      </w:r>
      <w:r w:rsidR="00AF7621" w:rsidRPr="00D06931">
        <w:rPr>
          <w:rFonts w:ascii="Times New Roman" w:hAnsi="Times New Roman" w:cs="Times New Roman"/>
          <w:color w:val="FF0000"/>
          <w:kern w:val="36"/>
          <w:sz w:val="24"/>
          <w:szCs w:val="24"/>
        </w:rPr>
        <w:t xml:space="preserve"> </w:t>
      </w:r>
      <w:r w:rsidR="008B1FE9" w:rsidRPr="008B1FE9">
        <w:rPr>
          <w:rFonts w:ascii="Times New Roman" w:eastAsia="Times New Roman" w:hAnsi="Times New Roman" w:cs="Times New Roman"/>
          <w:sz w:val="24"/>
          <w:szCs w:val="24"/>
        </w:rPr>
        <w:t>Курсът по Молекулярна екология има за цел да разшири и задълбочи екологичните познанията на студентите и да обвърже последн</w:t>
      </w:r>
      <w:r w:rsidR="008B1FE9" w:rsidRPr="008B1FE9">
        <w:rPr>
          <w:rFonts w:ascii="Times New Roman" w:eastAsia="Times New Roman" w:hAnsi="Times New Roman" w:cs="Times New Roman"/>
          <w:sz w:val="24"/>
          <w:szCs w:val="24"/>
        </w:rPr>
        <w:t>и</w:t>
      </w:r>
      <w:r w:rsidR="008B1FE9" w:rsidRPr="008B1FE9">
        <w:rPr>
          <w:rFonts w:ascii="Times New Roman" w:eastAsia="Times New Roman" w:hAnsi="Times New Roman" w:cs="Times New Roman"/>
          <w:sz w:val="24"/>
          <w:szCs w:val="24"/>
        </w:rPr>
        <w:t>те с най-новите насоки и постижения на Молекулярната биология. В този смисъл, молекулярната екология се явява като един интердисцилинарен курс. Специално внимание се обръща на съвременните методи за генетичен анализ и на тяхното приложение при изясняване на  ключови екологични въпроси.  Разгле</w:t>
      </w:r>
      <w:r w:rsidR="008B1FE9" w:rsidRPr="008B1FE9">
        <w:rPr>
          <w:rFonts w:ascii="Times New Roman" w:eastAsia="Times New Roman" w:hAnsi="Times New Roman" w:cs="Times New Roman"/>
          <w:sz w:val="24"/>
          <w:szCs w:val="24"/>
        </w:rPr>
        <w:t>ж</w:t>
      </w:r>
      <w:r w:rsidR="008B1FE9" w:rsidRPr="008B1FE9">
        <w:rPr>
          <w:rFonts w:ascii="Times New Roman" w:eastAsia="Times New Roman" w:hAnsi="Times New Roman" w:cs="Times New Roman"/>
          <w:sz w:val="24"/>
          <w:szCs w:val="24"/>
        </w:rPr>
        <w:t>дат се молекулните основи на полова детерминация, поведение на организмите, гени ос</w:t>
      </w:r>
      <w:r w:rsidR="008B1FE9" w:rsidRPr="008B1FE9">
        <w:rPr>
          <w:rFonts w:ascii="Times New Roman" w:eastAsia="Times New Roman" w:hAnsi="Times New Roman" w:cs="Times New Roman"/>
          <w:sz w:val="24"/>
          <w:szCs w:val="24"/>
        </w:rPr>
        <w:t>о</w:t>
      </w:r>
      <w:r w:rsidR="008B1FE9" w:rsidRPr="008B1FE9">
        <w:rPr>
          <w:rFonts w:ascii="Times New Roman" w:eastAsia="Times New Roman" w:hAnsi="Times New Roman" w:cs="Times New Roman"/>
          <w:sz w:val="24"/>
          <w:szCs w:val="24"/>
        </w:rPr>
        <w:t>бености на популациите и др. Засягат се проблемите свързани с пренос на гени от една популация в друга, имиграцията и изолацията на популации, както и молекулните маркери за детекция. Отделено е място и на един от актуалните биологични проблеми придобили социална значимост като имиграция и дрейф на гените, както и влияние на генетически модифицираните организми въ</w:t>
      </w:r>
      <w:r w:rsidR="008B1FE9" w:rsidRPr="008B1FE9">
        <w:rPr>
          <w:rFonts w:ascii="Times New Roman" w:eastAsia="Times New Roman" w:hAnsi="Times New Roman" w:cs="Times New Roman"/>
          <w:sz w:val="24"/>
          <w:szCs w:val="24"/>
        </w:rPr>
        <w:t>р</w:t>
      </w:r>
      <w:r w:rsidR="008B1FE9" w:rsidRPr="008B1FE9">
        <w:rPr>
          <w:rFonts w:ascii="Times New Roman" w:eastAsia="Times New Roman" w:hAnsi="Times New Roman" w:cs="Times New Roman"/>
          <w:sz w:val="24"/>
          <w:szCs w:val="24"/>
        </w:rPr>
        <w:t>ху генофонда и развитието на популациите. В лекционния курс е отделено специално място на микробните популации, и свързаните с тяхното изучаване м</w:t>
      </w:r>
      <w:r w:rsidR="008B1FE9" w:rsidRPr="008B1FE9">
        <w:rPr>
          <w:rFonts w:ascii="Times New Roman" w:eastAsia="Times New Roman" w:hAnsi="Times New Roman" w:cs="Times New Roman"/>
          <w:sz w:val="24"/>
          <w:szCs w:val="24"/>
        </w:rPr>
        <w:t>е</w:t>
      </w:r>
      <w:r w:rsidR="008B1FE9" w:rsidRPr="008B1FE9">
        <w:rPr>
          <w:rFonts w:ascii="Times New Roman" w:eastAsia="Times New Roman" w:hAnsi="Times New Roman" w:cs="Times New Roman"/>
          <w:sz w:val="24"/>
          <w:szCs w:val="24"/>
        </w:rPr>
        <w:t>тоди. Наблегнато е   на картирането на 16</w:t>
      </w:r>
      <w:r w:rsidR="008B1FE9" w:rsidRPr="008B1FE9">
        <w:rPr>
          <w:rFonts w:ascii="Times New Roman" w:eastAsia="Times New Roman" w:hAnsi="Times New Roman" w:cs="Times New Roman"/>
          <w:sz w:val="24"/>
          <w:szCs w:val="24"/>
          <w:lang w:val="en-US"/>
        </w:rPr>
        <w:t>S</w:t>
      </w:r>
      <w:r w:rsidR="008B1FE9" w:rsidRPr="008B1FE9">
        <w:rPr>
          <w:rFonts w:ascii="Times New Roman" w:eastAsia="Times New Roman" w:hAnsi="Times New Roman" w:cs="Times New Roman"/>
          <w:sz w:val="24"/>
          <w:szCs w:val="24"/>
        </w:rPr>
        <w:t xml:space="preserve"> РНК кодиращите области и на тяхното значение за определяне на филогенетичните взаимовръзки. В хода на учебната де</w:t>
      </w:r>
      <w:r w:rsidR="008B1FE9" w:rsidRPr="008B1FE9">
        <w:rPr>
          <w:rFonts w:ascii="Times New Roman" w:eastAsia="Times New Roman" w:hAnsi="Times New Roman" w:cs="Times New Roman"/>
          <w:sz w:val="24"/>
          <w:szCs w:val="24"/>
        </w:rPr>
        <w:t>й</w:t>
      </w:r>
      <w:r w:rsidR="008B1FE9" w:rsidRPr="008B1FE9">
        <w:rPr>
          <w:rFonts w:ascii="Times New Roman" w:eastAsia="Times New Roman" w:hAnsi="Times New Roman" w:cs="Times New Roman"/>
          <w:sz w:val="24"/>
          <w:szCs w:val="24"/>
        </w:rPr>
        <w:t xml:space="preserve">ност студентите се запознават и с приложението на най-новите методи за </w:t>
      </w:r>
      <w:r w:rsidR="008B1FE9" w:rsidRPr="008B1FE9">
        <w:rPr>
          <w:rFonts w:ascii="Times New Roman" w:eastAsia="Times New Roman" w:hAnsi="Times New Roman" w:cs="Times New Roman"/>
          <w:sz w:val="24"/>
          <w:szCs w:val="24"/>
          <w:lang w:val="en-US"/>
        </w:rPr>
        <w:t xml:space="preserve">high throughput </w:t>
      </w:r>
      <w:r w:rsidR="008B1FE9" w:rsidRPr="008B1FE9">
        <w:rPr>
          <w:rFonts w:ascii="Times New Roman" w:eastAsia="Times New Roman" w:hAnsi="Times New Roman" w:cs="Times New Roman"/>
          <w:sz w:val="24"/>
          <w:szCs w:val="24"/>
        </w:rPr>
        <w:t>секвениране на ДНК и анализ на метагеноми. В курса е предвидено запознаване на студентите с базите данни свързани с работната проблемат</w:t>
      </w:r>
      <w:r w:rsidR="008B1FE9" w:rsidRPr="008B1FE9">
        <w:rPr>
          <w:rFonts w:ascii="Times New Roman" w:eastAsia="Times New Roman" w:hAnsi="Times New Roman" w:cs="Times New Roman"/>
          <w:sz w:val="24"/>
          <w:szCs w:val="24"/>
        </w:rPr>
        <w:t>и</w:t>
      </w:r>
      <w:r w:rsidR="008B1FE9" w:rsidRPr="008B1FE9">
        <w:rPr>
          <w:rFonts w:ascii="Times New Roman" w:eastAsia="Times New Roman" w:hAnsi="Times New Roman" w:cs="Times New Roman"/>
          <w:sz w:val="24"/>
          <w:szCs w:val="24"/>
        </w:rPr>
        <w:t xml:space="preserve">ка и работата с тях.    </w:t>
      </w:r>
    </w:p>
    <w:p w:rsidR="00AF7621" w:rsidRDefault="00AF7621" w:rsidP="00AF7621">
      <w:pPr>
        <w:spacing w:before="240" w:after="240"/>
        <w:jc w:val="center"/>
        <w:rPr>
          <w:rFonts w:ascii="Times New Roman" w:hAnsi="Times New Roman" w:cs="Times New Roman"/>
          <w:sz w:val="24"/>
          <w:szCs w:val="24"/>
        </w:rPr>
      </w:pPr>
      <w:r>
        <w:rPr>
          <w:rFonts w:ascii="Times New Roman" w:hAnsi="Times New Roman" w:cs="Times New Roman"/>
          <w:b/>
          <w:sz w:val="24"/>
          <w:szCs w:val="24"/>
        </w:rPr>
        <w:t>Избираема дисциплина –</w:t>
      </w: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2E7F4A">
        <w:rPr>
          <w:rFonts w:ascii="Times New Roman" w:hAnsi="Times New Roman" w:cs="Times New Roman"/>
          <w:sz w:val="24"/>
          <w:szCs w:val="24"/>
        </w:rPr>
        <w:t xml:space="preserve"> </w:t>
      </w:r>
      <w:r>
        <w:rPr>
          <w:rFonts w:ascii="Times New Roman" w:hAnsi="Times New Roman" w:cs="Times New Roman"/>
          <w:sz w:val="24"/>
          <w:szCs w:val="24"/>
          <w:lang w:val="en-US"/>
        </w:rPr>
        <w:t>8</w:t>
      </w:r>
      <w:r w:rsidRPr="002E7F4A">
        <w:rPr>
          <w:rFonts w:ascii="Times New Roman" w:hAnsi="Times New Roman" w:cs="Times New Roman"/>
          <w:sz w:val="24"/>
          <w:szCs w:val="24"/>
        </w:rPr>
        <w:t xml:space="preserve"> семестър</w:t>
      </w:r>
    </w:p>
    <w:p w:rsidR="0081226C" w:rsidRPr="0081226C" w:rsidRDefault="00DE4C67" w:rsidP="0081226C">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  </w:t>
      </w:r>
      <w:r w:rsidR="0081226C" w:rsidRPr="00DE4C67">
        <w:rPr>
          <w:rFonts w:ascii="Times New Roman" w:hAnsi="Times New Roman" w:cs="Times New Roman"/>
          <w:b/>
          <w:sz w:val="24"/>
          <w:szCs w:val="24"/>
        </w:rPr>
        <w:t>Биофармакология</w:t>
      </w:r>
      <w:r w:rsidR="00112003" w:rsidRPr="00112003">
        <w:rPr>
          <w:rFonts w:ascii="Times New Roman" w:hAnsi="Times New Roman" w:cs="Times New Roman"/>
          <w:sz w:val="24"/>
          <w:szCs w:val="24"/>
        </w:rPr>
        <w:t xml:space="preserve"> </w:t>
      </w:r>
      <w:r w:rsidR="00112003">
        <w:rPr>
          <w:rFonts w:ascii="Times New Roman" w:hAnsi="Times New Roman" w:cs="Times New Roman"/>
          <w:sz w:val="24"/>
          <w:szCs w:val="24"/>
        </w:rPr>
        <w:t xml:space="preserve">- </w:t>
      </w:r>
      <w:r w:rsidR="00112003" w:rsidRPr="00112003">
        <w:rPr>
          <w:rFonts w:ascii="Times New Roman" w:hAnsi="Times New Roman" w:cs="Times New Roman"/>
          <w:sz w:val="24"/>
          <w:szCs w:val="24"/>
        </w:rPr>
        <w:t>доц. д-р Тонка Василева</w:t>
      </w:r>
    </w:p>
    <w:p w:rsidR="0081226C" w:rsidRPr="00112003" w:rsidRDefault="0081226C" w:rsidP="0081226C">
      <w:pPr>
        <w:spacing w:before="240" w:after="240"/>
        <w:jc w:val="both"/>
        <w:rPr>
          <w:rFonts w:ascii="Times New Roman" w:hAnsi="Times New Roman" w:cs="Times New Roman"/>
          <w:sz w:val="24"/>
          <w:szCs w:val="24"/>
        </w:rPr>
      </w:pPr>
      <w:r w:rsidRPr="0081226C">
        <w:rPr>
          <w:rFonts w:ascii="Times New Roman" w:hAnsi="Times New Roman" w:cs="Times New Roman"/>
          <w:sz w:val="24"/>
          <w:szCs w:val="24"/>
        </w:rPr>
        <w:t xml:space="preserve"> -</w:t>
      </w:r>
      <w:r w:rsidRPr="00DE4C67">
        <w:rPr>
          <w:rFonts w:ascii="Times New Roman" w:hAnsi="Times New Roman" w:cs="Times New Roman"/>
          <w:b/>
          <w:sz w:val="24"/>
          <w:szCs w:val="24"/>
        </w:rPr>
        <w:t xml:space="preserve"> Екологична биохимия</w:t>
      </w:r>
      <w:r w:rsidR="00112003">
        <w:rPr>
          <w:rFonts w:ascii="Times New Roman" w:hAnsi="Times New Roman" w:cs="Times New Roman"/>
          <w:b/>
          <w:sz w:val="24"/>
          <w:szCs w:val="24"/>
        </w:rPr>
        <w:t xml:space="preserve"> – </w:t>
      </w:r>
      <w:r w:rsidR="00112003" w:rsidRPr="00112003">
        <w:rPr>
          <w:rFonts w:ascii="Times New Roman" w:hAnsi="Times New Roman" w:cs="Times New Roman"/>
          <w:sz w:val="24"/>
          <w:szCs w:val="24"/>
        </w:rPr>
        <w:t>гл.ас. дн Йолина Хубенова</w:t>
      </w:r>
    </w:p>
    <w:p w:rsidR="00DE4C67" w:rsidRPr="00DE4C67" w:rsidRDefault="0081226C" w:rsidP="00DE4C67">
      <w:pPr>
        <w:rPr>
          <w:rFonts w:ascii="Times New Roman" w:hAnsi="Times New Roman" w:cs="Times New Roman"/>
          <w:sz w:val="24"/>
          <w:szCs w:val="24"/>
        </w:rPr>
      </w:pPr>
      <w:r w:rsidRPr="0081226C">
        <w:rPr>
          <w:rFonts w:ascii="Times New Roman" w:hAnsi="Times New Roman" w:cs="Times New Roman"/>
          <w:sz w:val="24"/>
          <w:szCs w:val="24"/>
        </w:rPr>
        <w:t xml:space="preserve"> - </w:t>
      </w:r>
      <w:r w:rsidRPr="00DE4C67">
        <w:rPr>
          <w:rFonts w:ascii="Times New Roman" w:hAnsi="Times New Roman" w:cs="Times New Roman"/>
          <w:b/>
          <w:sz w:val="24"/>
          <w:szCs w:val="24"/>
        </w:rPr>
        <w:t>Декоративна дендрология</w:t>
      </w:r>
      <w:r w:rsidR="00DE4C67">
        <w:rPr>
          <w:rFonts w:ascii="Times New Roman" w:hAnsi="Times New Roman" w:cs="Times New Roman"/>
          <w:b/>
          <w:sz w:val="24"/>
          <w:szCs w:val="24"/>
        </w:rPr>
        <w:t xml:space="preserve"> - </w:t>
      </w:r>
      <w:r w:rsidR="00DE4C67" w:rsidRPr="00DE4C67">
        <w:rPr>
          <w:rFonts w:ascii="Times New Roman" w:hAnsi="Times New Roman" w:cs="Times New Roman"/>
          <w:sz w:val="24"/>
          <w:szCs w:val="24"/>
        </w:rPr>
        <w:t xml:space="preserve">гл.ас. д-р Ценка </w:t>
      </w:r>
      <w:r w:rsidR="00DE4C67">
        <w:rPr>
          <w:rFonts w:ascii="Times New Roman" w:hAnsi="Times New Roman" w:cs="Times New Roman"/>
          <w:sz w:val="24"/>
          <w:szCs w:val="24"/>
        </w:rPr>
        <w:t>Р</w:t>
      </w:r>
      <w:r w:rsidR="00DE4C67" w:rsidRPr="00DE4C67">
        <w:rPr>
          <w:rFonts w:ascii="Times New Roman" w:hAnsi="Times New Roman" w:cs="Times New Roman"/>
          <w:sz w:val="24"/>
          <w:szCs w:val="24"/>
        </w:rPr>
        <w:t>адукова</w:t>
      </w:r>
    </w:p>
    <w:p w:rsidR="00112003" w:rsidRPr="00112003" w:rsidRDefault="0081226C" w:rsidP="00112003">
      <w:pPr>
        <w:pStyle w:val="Bodytext21"/>
        <w:shd w:val="clear" w:color="auto" w:fill="auto"/>
        <w:tabs>
          <w:tab w:val="left" w:pos="366"/>
        </w:tabs>
        <w:spacing w:before="120" w:line="240" w:lineRule="auto"/>
        <w:rPr>
          <w:rFonts w:ascii="Times New Roman" w:hAnsi="Times New Roman" w:cs="Times New Roman"/>
          <w:sz w:val="24"/>
          <w:szCs w:val="24"/>
        </w:rPr>
      </w:pPr>
      <w:r w:rsidRPr="00112003">
        <w:rPr>
          <w:rFonts w:ascii="Times New Roman" w:hAnsi="Times New Roman" w:cs="Times New Roman"/>
          <w:sz w:val="24"/>
          <w:szCs w:val="24"/>
        </w:rPr>
        <w:t xml:space="preserve"> - </w:t>
      </w:r>
      <w:r w:rsidRPr="00112003">
        <w:rPr>
          <w:rFonts w:ascii="Times New Roman" w:hAnsi="Times New Roman" w:cs="Times New Roman"/>
          <w:b/>
          <w:sz w:val="24"/>
          <w:szCs w:val="24"/>
        </w:rPr>
        <w:t>Здравословни и безопасни условия на труд (ЗБУТ)</w:t>
      </w:r>
      <w:r w:rsidR="00112003" w:rsidRPr="00112003">
        <w:rPr>
          <w:rFonts w:ascii="Times New Roman" w:hAnsi="Times New Roman" w:cs="Times New Roman"/>
          <w:b/>
          <w:sz w:val="24"/>
          <w:szCs w:val="24"/>
        </w:rPr>
        <w:t xml:space="preserve"> - </w:t>
      </w:r>
      <w:r w:rsidR="00112003" w:rsidRPr="00112003">
        <w:rPr>
          <w:rFonts w:ascii="Times New Roman" w:hAnsi="Times New Roman" w:cs="Times New Roman"/>
          <w:sz w:val="24"/>
          <w:szCs w:val="24"/>
        </w:rPr>
        <w:t>Гл. ас. д-р Славея Петрова</w:t>
      </w:r>
    </w:p>
    <w:p w:rsidR="0081226C" w:rsidRDefault="0081226C" w:rsidP="00112003">
      <w:pPr>
        <w:spacing w:before="240"/>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112003" w:rsidRPr="009A4FCC" w:rsidRDefault="00DE4C67" w:rsidP="00112003">
      <w:pPr>
        <w:pStyle w:val="BodyTextIndent"/>
        <w:spacing w:before="240" w:after="0"/>
        <w:ind w:left="0"/>
        <w:jc w:val="both"/>
        <w:rPr>
          <w:sz w:val="24"/>
          <w:szCs w:val="24"/>
        </w:rPr>
      </w:pPr>
      <w:r w:rsidRPr="00DE4C67">
        <w:rPr>
          <w:rFonts w:ascii="Times New Roman" w:hAnsi="Times New Roman" w:cs="Times New Roman"/>
          <w:b/>
          <w:sz w:val="24"/>
          <w:szCs w:val="24"/>
        </w:rPr>
        <w:t>Биофармакология</w:t>
      </w:r>
      <w:r w:rsidR="00112003">
        <w:rPr>
          <w:rFonts w:ascii="Times New Roman" w:hAnsi="Times New Roman" w:cs="Times New Roman"/>
          <w:b/>
          <w:sz w:val="24"/>
          <w:szCs w:val="24"/>
        </w:rPr>
        <w:t xml:space="preserve"> </w:t>
      </w:r>
      <w:r>
        <w:rPr>
          <w:rFonts w:ascii="Times New Roman" w:hAnsi="Times New Roman" w:cs="Times New Roman"/>
          <w:b/>
          <w:sz w:val="24"/>
          <w:szCs w:val="24"/>
        </w:rPr>
        <w:t>-</w:t>
      </w:r>
      <w:r w:rsidR="00112003">
        <w:rPr>
          <w:rFonts w:ascii="Times New Roman" w:hAnsi="Times New Roman" w:cs="Times New Roman"/>
          <w:b/>
          <w:sz w:val="24"/>
          <w:szCs w:val="24"/>
        </w:rPr>
        <w:t xml:space="preserve"> </w:t>
      </w:r>
      <w:r w:rsidR="00112003" w:rsidRPr="00112003">
        <w:rPr>
          <w:rFonts w:ascii="Times New Roman" w:hAnsi="Times New Roman" w:cs="Times New Roman"/>
          <w:sz w:val="24"/>
          <w:szCs w:val="24"/>
        </w:rPr>
        <w:t>Биофармакологията е клон на биологията и медицината, който изучава действието на лекарствените вещества, тяхното естество и техните свойства. Тя изучава взаимодействието, което възниква между живия организъм и вещества, които засягат определени биохимични функции. Биофармакологията има две основни направления,</w:t>
      </w:r>
      <w:r w:rsidR="00112003" w:rsidRPr="00112003">
        <w:rPr>
          <w:rFonts w:ascii="Times New Roman" w:hAnsi="Times New Roman" w:cs="Times New Roman"/>
          <w:sz w:val="24"/>
          <w:szCs w:val="24"/>
          <w:lang w:val="ru-RU"/>
        </w:rPr>
        <w:t xml:space="preserve"> </w:t>
      </w:r>
      <w:r w:rsidR="00112003" w:rsidRPr="00112003">
        <w:rPr>
          <w:rFonts w:ascii="Times New Roman" w:hAnsi="Times New Roman" w:cs="Times New Roman"/>
          <w:sz w:val="24"/>
          <w:szCs w:val="24"/>
        </w:rPr>
        <w:t xml:space="preserve">насочени към : 1) изучаване маханизмите на взаимодействие на терапевтични агенти с биологичните рецептори и 2) прилагане, разпределение, метаболизиране и елиминиране на лекарствените вещества от биологичните системи. Развитието на биомедицинските изследвания, които непрекъснато разширяват разбиранията за молекулния механизъм на редица заболявания, както и нарастващите </w:t>
      </w:r>
      <w:r w:rsidR="00112003" w:rsidRPr="00112003">
        <w:rPr>
          <w:rFonts w:ascii="Times New Roman" w:hAnsi="Times New Roman" w:cs="Times New Roman"/>
          <w:sz w:val="24"/>
          <w:szCs w:val="24"/>
        </w:rPr>
        <w:lastRenderedPageBreak/>
        <w:t>нужди на медицината от ефективни лекарствени вещества са предпоставка за динамичното развитие на биофармакологията днес. Развитието на геномиката, протеомиката и високопроизводствения скрининг бележат началото на нова епоха в развитието на биофармакологията, а именно установяване на нови лекарствени агенти с широк обхват на терапевтични приложения. Курсът от лекции и практически упражнения по Биофармакология е предназначен за студентите от Биологически факултет и е съобразен със спецификата на тяхното обучение.</w:t>
      </w:r>
      <w:r w:rsidR="00112003" w:rsidRPr="00112003">
        <w:rPr>
          <w:rFonts w:ascii="Times New Roman" w:hAnsi="Times New Roman" w:cs="Times New Roman"/>
          <w:sz w:val="24"/>
          <w:szCs w:val="24"/>
          <w:lang w:val="ru-RU"/>
        </w:rPr>
        <w:t xml:space="preserve"> </w:t>
      </w:r>
      <w:r w:rsidR="00112003" w:rsidRPr="00112003">
        <w:rPr>
          <w:rFonts w:ascii="Times New Roman" w:hAnsi="Times New Roman" w:cs="Times New Roman"/>
          <w:sz w:val="24"/>
          <w:szCs w:val="24"/>
        </w:rPr>
        <w:t>Основната цел на лекционния курс е да даде на студентите познания за основните видове терапевтични вещества, техните свойства и ефектите им върху живите организми. Студентите ще усвоят съвременни методи, които са в основата на изучаване свойствата и механизмите на действие на терапевтично прилагани вещества. Получените знания са научна основа за бъдеща професионална реализация на обучаваните студенти.</w:t>
      </w:r>
    </w:p>
    <w:p w:rsidR="00112003" w:rsidRPr="008B2EEB" w:rsidRDefault="00DE4C67" w:rsidP="00112003">
      <w:pPr>
        <w:pStyle w:val="Bodytext21"/>
        <w:tabs>
          <w:tab w:val="left" w:pos="370"/>
        </w:tabs>
        <w:spacing w:before="0" w:line="276" w:lineRule="auto"/>
        <w:jc w:val="both"/>
        <w:rPr>
          <w:rFonts w:ascii="Times New Roman" w:hAnsi="Times New Roman" w:cs="Times New Roman"/>
          <w:sz w:val="24"/>
          <w:lang w:val="en-US"/>
        </w:rPr>
      </w:pPr>
      <w:r w:rsidRPr="00DE4C67">
        <w:rPr>
          <w:rFonts w:ascii="Times New Roman" w:hAnsi="Times New Roman" w:cs="Times New Roman"/>
          <w:b/>
          <w:sz w:val="24"/>
          <w:szCs w:val="24"/>
        </w:rPr>
        <w:t>Екологична биохимия</w:t>
      </w:r>
      <w:r w:rsidR="00112003">
        <w:rPr>
          <w:rFonts w:ascii="Times New Roman" w:hAnsi="Times New Roman" w:cs="Times New Roman"/>
          <w:b/>
          <w:sz w:val="24"/>
          <w:szCs w:val="24"/>
        </w:rPr>
        <w:t xml:space="preserve"> </w:t>
      </w:r>
      <w:r>
        <w:rPr>
          <w:rFonts w:ascii="Times New Roman" w:hAnsi="Times New Roman" w:cs="Times New Roman"/>
          <w:b/>
          <w:sz w:val="24"/>
          <w:szCs w:val="24"/>
        </w:rPr>
        <w:t>-</w:t>
      </w:r>
      <w:r w:rsidR="00112003" w:rsidRPr="00112003">
        <w:rPr>
          <w:rFonts w:ascii="Times New Roman" w:hAnsi="Times New Roman" w:cs="Times New Roman"/>
          <w:sz w:val="24"/>
        </w:rPr>
        <w:t xml:space="preserve"> </w:t>
      </w:r>
      <w:r w:rsidR="00112003" w:rsidRPr="008B2EEB">
        <w:rPr>
          <w:rFonts w:ascii="Times New Roman" w:hAnsi="Times New Roman" w:cs="Times New Roman"/>
          <w:sz w:val="24"/>
        </w:rPr>
        <w:t xml:space="preserve">Курсът по </w:t>
      </w:r>
      <w:r w:rsidR="00112003" w:rsidRPr="00112003">
        <w:rPr>
          <w:rFonts w:ascii="Times New Roman" w:hAnsi="Times New Roman" w:cs="Times New Roman"/>
          <w:sz w:val="24"/>
        </w:rPr>
        <w:t>Екологична биохимия</w:t>
      </w:r>
      <w:r w:rsidR="00112003" w:rsidRPr="008B2EEB">
        <w:rPr>
          <w:rFonts w:ascii="Times New Roman" w:hAnsi="Times New Roman" w:cs="Times New Roman"/>
          <w:sz w:val="24"/>
        </w:rPr>
        <w:t xml:space="preserve"> се надгражда над познанията по Обща биохимия, Ботаника, Зоология и Физиология. В курса се разглеждат биохимичните механизми на екологичните взаимодействия между нисши растения, нисши и висши растения както и тези с животни на базата на вторични метаболити. Този курс има за цел да допринесе за изграждането на еколозите като модерни специалисти за поддържане на екологичното равновесие на базата познания за биохимичните механизми на взаимодействие между организмите. Курсът от лекции и практически упражнения по Екологична биохимия е предназначен за студентите от специалност “ЕБТП” и е съобразен със спецификата на тяхното обучение. Студентите се запознават с основните биохимични методи при провеждане на екологични изследвания както и съвременни методи, използвани при провеждане на експерименти върху молекулните механизми на взаимодействие между организмите. </w:t>
      </w:r>
    </w:p>
    <w:p w:rsidR="0081226C" w:rsidRDefault="0081226C" w:rsidP="0081226C">
      <w:pPr>
        <w:spacing w:after="0"/>
        <w:jc w:val="both"/>
        <w:rPr>
          <w:rFonts w:ascii="Times New Roman" w:hAnsi="Times New Roman" w:cs="Times New Roman"/>
          <w:sz w:val="24"/>
          <w:szCs w:val="24"/>
        </w:rPr>
      </w:pPr>
      <w:r w:rsidRPr="00436560">
        <w:rPr>
          <w:rFonts w:ascii="Times New Roman" w:hAnsi="Times New Roman" w:cs="Times New Roman"/>
          <w:b/>
          <w:sz w:val="24"/>
          <w:szCs w:val="24"/>
        </w:rPr>
        <w:t xml:space="preserve">Декоративна дендрология </w:t>
      </w:r>
      <w:r w:rsidRPr="00CF79C1">
        <w:rPr>
          <w:rFonts w:ascii="Times New Roman" w:hAnsi="Times New Roman" w:cs="Times New Roman"/>
          <w:b/>
          <w:sz w:val="24"/>
          <w:szCs w:val="24"/>
        </w:rPr>
        <w:t xml:space="preserve">- </w:t>
      </w:r>
      <w:r w:rsidRPr="00CF79C1">
        <w:rPr>
          <w:rFonts w:ascii="Times New Roman" w:hAnsi="Times New Roman" w:cs="Times New Roman"/>
          <w:sz w:val="24"/>
          <w:szCs w:val="24"/>
        </w:rPr>
        <w:t>Декоративната дендрология</w:t>
      </w:r>
      <w:r w:rsidRPr="00CF79C1">
        <w:rPr>
          <w:rFonts w:ascii="Times New Roman" w:hAnsi="Times New Roman" w:cs="Times New Roman"/>
          <w:sz w:val="24"/>
          <w:szCs w:val="24"/>
          <w:lang w:val="en-US"/>
        </w:rPr>
        <w:t xml:space="preserve"> е </w:t>
      </w:r>
      <w:r w:rsidRPr="00CF79C1">
        <w:rPr>
          <w:rFonts w:ascii="Times New Roman" w:hAnsi="Times New Roman" w:cs="Times New Roman"/>
          <w:sz w:val="24"/>
          <w:szCs w:val="24"/>
        </w:rPr>
        <w:t xml:space="preserve">съвременнен клон </w:t>
      </w:r>
      <w:proofErr w:type="spellStart"/>
      <w:r w:rsidRPr="00CF79C1">
        <w:rPr>
          <w:rFonts w:ascii="Times New Roman" w:hAnsi="Times New Roman" w:cs="Times New Roman"/>
          <w:sz w:val="24"/>
          <w:szCs w:val="24"/>
          <w:lang w:val="en-US"/>
        </w:rPr>
        <w:t>от</w:t>
      </w:r>
      <w:proofErr w:type="spellEnd"/>
      <w:r w:rsidRPr="00CF79C1">
        <w:rPr>
          <w:rFonts w:ascii="Times New Roman" w:hAnsi="Times New Roman" w:cs="Times New Roman"/>
          <w:sz w:val="24"/>
          <w:szCs w:val="24"/>
        </w:rPr>
        <w:t xml:space="preserve"> дендрологията. </w:t>
      </w:r>
      <w:proofErr w:type="spellStart"/>
      <w:r w:rsidRPr="00CF79C1">
        <w:rPr>
          <w:rFonts w:ascii="Times New Roman" w:hAnsi="Times New Roman" w:cs="Times New Roman"/>
          <w:sz w:val="24"/>
          <w:szCs w:val="24"/>
          <w:lang w:val="en-US"/>
        </w:rPr>
        <w:t>Курсът</w:t>
      </w:r>
      <w:proofErr w:type="spellEnd"/>
      <w:r w:rsidRPr="00CF79C1">
        <w:rPr>
          <w:rFonts w:ascii="Times New Roman" w:hAnsi="Times New Roman" w:cs="Times New Roman"/>
          <w:sz w:val="24"/>
          <w:szCs w:val="24"/>
        </w:rPr>
        <w:t xml:space="preserve"> </w:t>
      </w:r>
      <w:r>
        <w:rPr>
          <w:rFonts w:ascii="Times New Roman" w:hAnsi="Times New Roman" w:cs="Times New Roman"/>
          <w:sz w:val="24"/>
          <w:szCs w:val="24"/>
        </w:rPr>
        <w:t>включва</w:t>
      </w:r>
      <w:r w:rsidRPr="00CF79C1">
        <w:rPr>
          <w:rFonts w:ascii="Times New Roman" w:hAnsi="Times New Roman" w:cs="Times New Roman"/>
          <w:sz w:val="24"/>
          <w:szCs w:val="24"/>
        </w:rPr>
        <w:t xml:space="preserve"> две части</w:t>
      </w:r>
      <w:r>
        <w:rPr>
          <w:rFonts w:ascii="Times New Roman" w:hAnsi="Times New Roman" w:cs="Times New Roman"/>
          <w:sz w:val="24"/>
          <w:szCs w:val="24"/>
        </w:rPr>
        <w:t>:</w:t>
      </w:r>
      <w:r w:rsidRPr="00CF79C1">
        <w:rPr>
          <w:rFonts w:ascii="Times New Roman" w:hAnsi="Times New Roman" w:cs="Times New Roman"/>
          <w:sz w:val="24"/>
          <w:szCs w:val="24"/>
        </w:rPr>
        <w:t xml:space="preserve"> обща част</w:t>
      </w:r>
      <w:r>
        <w:rPr>
          <w:rFonts w:ascii="Times New Roman" w:hAnsi="Times New Roman" w:cs="Times New Roman"/>
          <w:sz w:val="24"/>
          <w:szCs w:val="24"/>
        </w:rPr>
        <w:t xml:space="preserve"> и </w:t>
      </w:r>
      <w:r w:rsidRPr="00CF79C1">
        <w:rPr>
          <w:rFonts w:ascii="Times New Roman" w:hAnsi="Times New Roman" w:cs="Times New Roman"/>
          <w:sz w:val="24"/>
          <w:szCs w:val="24"/>
        </w:rPr>
        <w:t>специална част. В общата част са включени: екология, ареал, интродукция и фенология на декоративните растения; морфологични особености на вегетативните и генеративните органи на дърветата и храстите във връзка с декоративната им стойност; декоративни особености на дървесните видове според тяхната физиология; класификация на дървесните видове, биологичният им тип и жизнената им форма. В специалната част се обръща внимание на основните семейства голосеменни (иглолистни) и покритосеменни вечнозелени и листопадни дървета и храсти. Акцентира се на ендемичните, реликтни и интродуцирани декоративни растения.</w:t>
      </w:r>
    </w:p>
    <w:p w:rsidR="00DE4C67" w:rsidRPr="00112003" w:rsidRDefault="00DE4C67" w:rsidP="001105C9">
      <w:pPr>
        <w:pStyle w:val="Bodytext21"/>
        <w:tabs>
          <w:tab w:val="left" w:pos="370"/>
        </w:tabs>
        <w:spacing w:before="120" w:line="276" w:lineRule="auto"/>
        <w:jc w:val="both"/>
        <w:rPr>
          <w:rFonts w:ascii="Times New Roman" w:hAnsi="Times New Roman" w:cs="Times New Roman"/>
          <w:b/>
          <w:sz w:val="24"/>
          <w:szCs w:val="24"/>
        </w:rPr>
      </w:pPr>
      <w:r w:rsidRPr="00DE4C67">
        <w:rPr>
          <w:rFonts w:ascii="Times New Roman" w:hAnsi="Times New Roman" w:cs="Times New Roman"/>
          <w:b/>
          <w:sz w:val="24"/>
          <w:szCs w:val="24"/>
        </w:rPr>
        <w:t>Здравословни и безопасни условия на труд (ЗБУТ)</w:t>
      </w:r>
      <w:r>
        <w:rPr>
          <w:rFonts w:ascii="Times New Roman" w:hAnsi="Times New Roman" w:cs="Times New Roman"/>
          <w:b/>
          <w:sz w:val="24"/>
          <w:szCs w:val="24"/>
        </w:rPr>
        <w:t xml:space="preserve">- </w:t>
      </w:r>
      <w:r w:rsidR="00112003" w:rsidRPr="00112003">
        <w:rPr>
          <w:rFonts w:ascii="Times New Roman" w:hAnsi="Times New Roman" w:cs="Times New Roman"/>
          <w:sz w:val="24"/>
          <w:szCs w:val="24"/>
        </w:rPr>
        <w:t xml:space="preserve">Все повече фирми от промишления сектор поставят изискване пред своите еколози да бъдат и координатори по поддържане на здравословни и безопасни условия на труд. Дисциплината ЗБУТ има за предмет запознаване и обучение за спазване и контрол на правилата, нормите, стандартите, инструкциите и други нормативни актове за осигуряване на здравословни и безопасни условия на труд в съответствие със спецификата на всяко работно място и професия. Целта на настоящия курс е да се овладеят знания с приложна насоченост по безопасна и безаварийна работа; да се усвоят основните изисквания на законите и нормативните документи; да се формира убеденост в задължителната необходимост от </w:t>
      </w:r>
      <w:r w:rsidR="00112003" w:rsidRPr="00112003">
        <w:rPr>
          <w:rFonts w:ascii="Times New Roman" w:hAnsi="Times New Roman" w:cs="Times New Roman"/>
          <w:sz w:val="24"/>
          <w:szCs w:val="24"/>
        </w:rPr>
        <w:lastRenderedPageBreak/>
        <w:t>прилагане на нормативните документи по охрана на труда. Създаването на условия за безопасен труд и здраве е задача от първостепенно значение за държавата и работодателите. Чрез изграждане на адекватна на условията и рисковете нормативна база, икономически, организационни и технически мероприятия се цели да се създадат условия на работното място, които да съхранят живота и здравето на работещите.</w:t>
      </w:r>
    </w:p>
    <w:p w:rsidR="00AF7621" w:rsidRDefault="00AF7621" w:rsidP="00112003">
      <w:pPr>
        <w:spacing w:before="240" w:after="240"/>
        <w:jc w:val="center"/>
        <w:rPr>
          <w:rFonts w:ascii="Times New Roman" w:hAnsi="Times New Roman" w:cs="Times New Roman"/>
          <w:sz w:val="24"/>
          <w:szCs w:val="24"/>
        </w:rPr>
      </w:pPr>
      <w:r>
        <w:rPr>
          <w:rFonts w:ascii="Times New Roman" w:hAnsi="Times New Roman" w:cs="Times New Roman"/>
          <w:b/>
          <w:sz w:val="24"/>
          <w:szCs w:val="24"/>
        </w:rPr>
        <w:t>Избираема дисциплина –</w:t>
      </w: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sidRPr="002E7F4A">
        <w:rPr>
          <w:rFonts w:ascii="Times New Roman" w:hAnsi="Times New Roman" w:cs="Times New Roman"/>
          <w:sz w:val="24"/>
          <w:szCs w:val="24"/>
        </w:rPr>
        <w:t xml:space="preserve"> </w:t>
      </w:r>
      <w:r>
        <w:rPr>
          <w:rFonts w:ascii="Times New Roman" w:hAnsi="Times New Roman" w:cs="Times New Roman"/>
          <w:sz w:val="24"/>
          <w:szCs w:val="24"/>
          <w:lang w:val="en-US"/>
        </w:rPr>
        <w:t>8</w:t>
      </w:r>
      <w:r w:rsidRPr="002E7F4A">
        <w:rPr>
          <w:rFonts w:ascii="Times New Roman" w:hAnsi="Times New Roman" w:cs="Times New Roman"/>
          <w:sz w:val="24"/>
          <w:szCs w:val="24"/>
        </w:rPr>
        <w:t xml:space="preserve"> семестър</w:t>
      </w:r>
    </w:p>
    <w:p w:rsidR="00DE4C67" w:rsidRPr="001105C9" w:rsidRDefault="00352857" w:rsidP="00AF7621">
      <w:pPr>
        <w:rPr>
          <w:rFonts w:ascii="Times New Roman" w:hAnsi="Times New Roman" w:cs="Times New Roman"/>
          <w:sz w:val="24"/>
          <w:szCs w:val="24"/>
        </w:rPr>
      </w:pPr>
      <w:r w:rsidRPr="001105C9">
        <w:rPr>
          <w:rFonts w:ascii="Times New Roman" w:hAnsi="Times New Roman" w:cs="Times New Roman"/>
          <w:b/>
          <w:sz w:val="24"/>
          <w:szCs w:val="24"/>
        </w:rPr>
        <w:t>-</w:t>
      </w:r>
      <w:r w:rsidR="00DE4C67" w:rsidRPr="001105C9">
        <w:rPr>
          <w:rFonts w:ascii="Times New Roman" w:hAnsi="Times New Roman" w:cs="Times New Roman"/>
          <w:b/>
          <w:sz w:val="24"/>
          <w:szCs w:val="24"/>
        </w:rPr>
        <w:t xml:space="preserve">Хигиена на труда – </w:t>
      </w:r>
      <w:r w:rsidRPr="001105C9">
        <w:rPr>
          <w:rFonts w:ascii="Times New Roman" w:hAnsi="Times New Roman" w:cs="Times New Roman"/>
          <w:sz w:val="24"/>
          <w:szCs w:val="24"/>
        </w:rPr>
        <w:t>доц. д-р Маргарита Панайотова</w:t>
      </w:r>
    </w:p>
    <w:p w:rsidR="00DE4C67" w:rsidRPr="00820A00" w:rsidRDefault="00352857" w:rsidP="00AF7621">
      <w:pPr>
        <w:rPr>
          <w:rFonts w:ascii="Times New Roman" w:hAnsi="Times New Roman" w:cs="Times New Roman"/>
          <w:sz w:val="24"/>
          <w:szCs w:val="24"/>
        </w:rPr>
      </w:pPr>
      <w:r w:rsidRPr="00352857">
        <w:rPr>
          <w:rFonts w:ascii="Times New Roman" w:hAnsi="Times New Roman" w:cs="Times New Roman"/>
          <w:b/>
          <w:sz w:val="24"/>
          <w:szCs w:val="24"/>
        </w:rPr>
        <w:t>-</w:t>
      </w:r>
      <w:r w:rsidR="00DE4C67" w:rsidRPr="00352857">
        <w:rPr>
          <w:rFonts w:ascii="Times New Roman" w:hAnsi="Times New Roman" w:cs="Times New Roman"/>
          <w:b/>
          <w:sz w:val="24"/>
          <w:szCs w:val="24"/>
        </w:rPr>
        <w:t xml:space="preserve">Биотехнология на животинската продукция – </w:t>
      </w:r>
      <w:r w:rsidR="00DE4C67" w:rsidRPr="00820A00">
        <w:rPr>
          <w:rFonts w:ascii="Times New Roman" w:hAnsi="Times New Roman" w:cs="Times New Roman"/>
          <w:sz w:val="24"/>
          <w:szCs w:val="24"/>
        </w:rPr>
        <w:t>доц. д-р Атанас Арнаудов</w:t>
      </w:r>
    </w:p>
    <w:p w:rsidR="00DE4C67" w:rsidRPr="00820A00" w:rsidRDefault="00352857" w:rsidP="00AF7621">
      <w:pPr>
        <w:rPr>
          <w:rFonts w:ascii="Times New Roman" w:hAnsi="Times New Roman" w:cs="Times New Roman"/>
          <w:b/>
          <w:sz w:val="24"/>
          <w:szCs w:val="24"/>
        </w:rPr>
      </w:pPr>
      <w:r w:rsidRPr="00820A00">
        <w:rPr>
          <w:rFonts w:ascii="Times New Roman" w:hAnsi="Times New Roman" w:cs="Times New Roman"/>
          <w:b/>
          <w:sz w:val="24"/>
          <w:szCs w:val="24"/>
        </w:rPr>
        <w:t>-</w:t>
      </w:r>
      <w:r w:rsidR="00DE4C67" w:rsidRPr="00820A00">
        <w:rPr>
          <w:rFonts w:ascii="Times New Roman" w:hAnsi="Times New Roman" w:cs="Times New Roman"/>
          <w:b/>
          <w:sz w:val="24"/>
          <w:szCs w:val="24"/>
        </w:rPr>
        <w:t xml:space="preserve">Технологии за възстановяване на увредени почви - </w:t>
      </w:r>
      <w:r w:rsidR="00820A00" w:rsidRPr="00CF79C1">
        <w:rPr>
          <w:rFonts w:ascii="Times New Roman" w:hAnsi="Times New Roman" w:cs="Times New Roman"/>
          <w:sz w:val="24"/>
          <w:szCs w:val="24"/>
        </w:rPr>
        <w:t>гл.ас. д-р Славея Петрова</w:t>
      </w:r>
    </w:p>
    <w:p w:rsidR="00AF7621" w:rsidRPr="00820A00" w:rsidRDefault="00352857" w:rsidP="00AF7621">
      <w:pPr>
        <w:rPr>
          <w:rFonts w:ascii="Times New Roman" w:hAnsi="Times New Roman" w:cs="Times New Roman"/>
          <w:sz w:val="24"/>
          <w:szCs w:val="24"/>
        </w:rPr>
      </w:pPr>
      <w:r w:rsidRPr="00820A00">
        <w:rPr>
          <w:rFonts w:ascii="Times New Roman" w:hAnsi="Times New Roman" w:cs="Times New Roman"/>
          <w:b/>
          <w:sz w:val="24"/>
          <w:szCs w:val="24"/>
        </w:rPr>
        <w:t>-</w:t>
      </w:r>
      <w:r w:rsidR="00AF7621" w:rsidRPr="00820A00">
        <w:rPr>
          <w:rFonts w:ascii="Times New Roman" w:hAnsi="Times New Roman" w:cs="Times New Roman"/>
          <w:b/>
          <w:sz w:val="24"/>
          <w:szCs w:val="24"/>
        </w:rPr>
        <w:t>Фитоценология</w:t>
      </w:r>
      <w:r w:rsidR="00AF7621" w:rsidRPr="00820A00">
        <w:rPr>
          <w:rFonts w:ascii="Times New Roman" w:hAnsi="Times New Roman" w:cs="Times New Roman"/>
          <w:sz w:val="24"/>
          <w:szCs w:val="24"/>
        </w:rPr>
        <w:t xml:space="preserve"> - гл.ас. д-р Ценка радукова</w:t>
      </w:r>
    </w:p>
    <w:p w:rsidR="0081226C" w:rsidRDefault="0081226C" w:rsidP="00AF7621">
      <w:pPr>
        <w:rPr>
          <w:rFonts w:ascii="Times New Roman" w:hAnsi="Times New Roman" w:cs="Times New Roman"/>
          <w:color w:val="FF0000"/>
          <w:sz w:val="24"/>
          <w:szCs w:val="24"/>
        </w:rPr>
      </w:pPr>
    </w:p>
    <w:p w:rsidR="0081226C" w:rsidRDefault="0081226C" w:rsidP="0081226C">
      <w:pPr>
        <w:jc w:val="center"/>
        <w:rPr>
          <w:rFonts w:ascii="Times New Roman" w:hAnsi="Times New Roman" w:cs="Times New Roman"/>
          <w:b/>
          <w:sz w:val="24"/>
          <w:szCs w:val="24"/>
        </w:rPr>
      </w:pPr>
      <w:r w:rsidRPr="007E5430">
        <w:rPr>
          <w:rFonts w:ascii="Times New Roman" w:hAnsi="Times New Roman" w:cs="Times New Roman"/>
          <w:b/>
          <w:sz w:val="24"/>
          <w:szCs w:val="24"/>
        </w:rPr>
        <w:t>Анотации на дисциплините:</w:t>
      </w:r>
    </w:p>
    <w:p w:rsidR="008B1FE9" w:rsidRPr="008B1FE9" w:rsidRDefault="00352857" w:rsidP="008B1FE9">
      <w:pPr>
        <w:spacing w:after="0"/>
        <w:jc w:val="both"/>
        <w:rPr>
          <w:rFonts w:ascii="Times New Roman" w:hAnsi="Times New Roman" w:cs="Times New Roman"/>
          <w:sz w:val="24"/>
          <w:szCs w:val="24"/>
        </w:rPr>
      </w:pPr>
      <w:r w:rsidRPr="008B1FE9">
        <w:rPr>
          <w:rFonts w:ascii="Times New Roman" w:hAnsi="Times New Roman" w:cs="Times New Roman"/>
          <w:b/>
          <w:sz w:val="24"/>
          <w:szCs w:val="24"/>
        </w:rPr>
        <w:t>Хигиена на труда</w:t>
      </w:r>
      <w:r w:rsidR="008B1FE9">
        <w:rPr>
          <w:rFonts w:ascii="Times New Roman" w:hAnsi="Times New Roman" w:cs="Times New Roman"/>
          <w:b/>
          <w:sz w:val="24"/>
          <w:szCs w:val="24"/>
          <w:lang w:val="en-US"/>
        </w:rPr>
        <w:t xml:space="preserve"> </w:t>
      </w:r>
      <w:r w:rsidRPr="008B1FE9">
        <w:rPr>
          <w:rFonts w:ascii="Times New Roman" w:hAnsi="Times New Roman" w:cs="Times New Roman"/>
          <w:b/>
          <w:sz w:val="24"/>
          <w:szCs w:val="24"/>
        </w:rPr>
        <w:t>-</w:t>
      </w:r>
      <w:r w:rsidR="008B1FE9" w:rsidRPr="008B1FE9">
        <w:rPr>
          <w:rFonts w:ascii="Arial" w:hAnsi="Arial" w:cs="Arial"/>
          <w:b/>
          <w:sz w:val="24"/>
          <w:szCs w:val="24"/>
        </w:rPr>
        <w:t xml:space="preserve"> </w:t>
      </w:r>
      <w:r w:rsidR="008B1FE9" w:rsidRPr="008B1FE9">
        <w:rPr>
          <w:rFonts w:ascii="Times New Roman" w:hAnsi="Times New Roman" w:cs="Times New Roman"/>
          <w:sz w:val="24"/>
          <w:szCs w:val="24"/>
        </w:rPr>
        <w:t xml:space="preserve">Лекционният курс има за цел да запознае студентите с основните понятия и съдържателни акценти, свързани с хигиената на труда: </w:t>
      </w:r>
    </w:p>
    <w:p w:rsidR="008B1FE9" w:rsidRPr="008B1FE9" w:rsidRDefault="008B1FE9" w:rsidP="008B1FE9">
      <w:pPr>
        <w:spacing w:after="0"/>
        <w:jc w:val="both"/>
        <w:rPr>
          <w:rFonts w:ascii="Times New Roman" w:hAnsi="Times New Roman" w:cs="Times New Roman"/>
          <w:sz w:val="24"/>
          <w:szCs w:val="24"/>
        </w:rPr>
      </w:pPr>
      <w:r w:rsidRPr="008B1FE9">
        <w:rPr>
          <w:rFonts w:ascii="Times New Roman" w:hAnsi="Times New Roman" w:cs="Times New Roman"/>
          <w:sz w:val="24"/>
          <w:szCs w:val="24"/>
        </w:rPr>
        <w:t xml:space="preserve">- </w:t>
      </w:r>
      <w:r w:rsidRPr="008B1FE9">
        <w:rPr>
          <w:rFonts w:ascii="Times New Roman" w:hAnsi="Times New Roman" w:cs="Times New Roman"/>
          <w:i/>
          <w:sz w:val="24"/>
          <w:szCs w:val="24"/>
        </w:rPr>
        <w:t>Физиология на труда -</w:t>
      </w:r>
      <w:r w:rsidRPr="008B1FE9">
        <w:rPr>
          <w:rFonts w:ascii="Times New Roman" w:hAnsi="Times New Roman" w:cs="Times New Roman"/>
          <w:sz w:val="24"/>
          <w:szCs w:val="24"/>
        </w:rPr>
        <w:t xml:space="preserve"> изследва измененията във функционалното състояние на организма на човека под влияние на трудовата дейност и разработва физиологично обосновани средства за организация на трудовия процес, които да намалят умората и да поддържат високо ниво на работоспособност.</w:t>
      </w:r>
    </w:p>
    <w:p w:rsidR="008B1FE9" w:rsidRPr="008B1FE9" w:rsidRDefault="008B1FE9" w:rsidP="008B1FE9">
      <w:pPr>
        <w:spacing w:after="0"/>
        <w:jc w:val="both"/>
        <w:rPr>
          <w:rFonts w:ascii="Times New Roman" w:hAnsi="Times New Roman" w:cs="Times New Roman"/>
          <w:sz w:val="24"/>
          <w:szCs w:val="24"/>
        </w:rPr>
      </w:pPr>
      <w:r w:rsidRPr="008B1FE9">
        <w:rPr>
          <w:rFonts w:ascii="Times New Roman" w:hAnsi="Times New Roman" w:cs="Times New Roman"/>
          <w:sz w:val="24"/>
          <w:szCs w:val="24"/>
        </w:rPr>
        <w:t xml:space="preserve">- </w:t>
      </w:r>
      <w:r w:rsidRPr="008B1FE9">
        <w:rPr>
          <w:rFonts w:ascii="Times New Roman" w:hAnsi="Times New Roman" w:cs="Times New Roman"/>
          <w:i/>
          <w:sz w:val="24"/>
          <w:szCs w:val="24"/>
        </w:rPr>
        <w:t>Ергономия</w:t>
      </w:r>
      <w:r w:rsidRPr="008B1FE9">
        <w:rPr>
          <w:rFonts w:ascii="Times New Roman" w:hAnsi="Times New Roman" w:cs="Times New Roman"/>
          <w:sz w:val="24"/>
          <w:szCs w:val="24"/>
        </w:rPr>
        <w:t xml:space="preserve"> – има за цел оптимизиране на условията на труд, съгласуване и приспособяване към физиологичните особености и възможности на човека чрез подходящи конструктивни и функционални характеристики на машини и съображения, чрез съответстваща организация на работния процес, работното място и работната среда, чрез набор от средства за осигуряване на ергономични условия на труд.</w:t>
      </w:r>
    </w:p>
    <w:p w:rsidR="0081226C" w:rsidRDefault="008B1FE9" w:rsidP="008B1FE9">
      <w:pPr>
        <w:spacing w:after="0"/>
        <w:jc w:val="both"/>
        <w:rPr>
          <w:rFonts w:ascii="Times New Roman" w:hAnsi="Times New Roman" w:cs="Times New Roman"/>
          <w:sz w:val="24"/>
          <w:szCs w:val="24"/>
          <w:lang w:val="en-US"/>
        </w:rPr>
      </w:pPr>
      <w:r w:rsidRPr="008B1FE9">
        <w:rPr>
          <w:rFonts w:ascii="Times New Roman" w:hAnsi="Times New Roman" w:cs="Times New Roman"/>
          <w:sz w:val="24"/>
          <w:szCs w:val="24"/>
        </w:rPr>
        <w:t xml:space="preserve">- </w:t>
      </w:r>
      <w:r w:rsidRPr="008B1FE9">
        <w:rPr>
          <w:rFonts w:ascii="Times New Roman" w:hAnsi="Times New Roman" w:cs="Times New Roman"/>
          <w:i/>
          <w:sz w:val="24"/>
          <w:szCs w:val="24"/>
        </w:rPr>
        <w:t>Професионални рискови фактор</w:t>
      </w:r>
      <w:r w:rsidRPr="008B1FE9">
        <w:rPr>
          <w:rFonts w:ascii="Times New Roman" w:hAnsi="Times New Roman" w:cs="Times New Roman"/>
          <w:sz w:val="24"/>
          <w:szCs w:val="24"/>
        </w:rPr>
        <w:t>и - фактори на организацията на труда или на условията на неговото изпълнение, които могат да предизвикват намаляване на работоспособността или др. отрицателни последствия за здравето на работещите.</w:t>
      </w:r>
    </w:p>
    <w:p w:rsidR="008B1FE9" w:rsidRDefault="008B1FE9" w:rsidP="008B1FE9">
      <w:pPr>
        <w:spacing w:after="0"/>
        <w:jc w:val="both"/>
        <w:rPr>
          <w:rFonts w:ascii="Times New Roman" w:hAnsi="Times New Roman" w:cs="Times New Roman"/>
          <w:spacing w:val="-2"/>
          <w:sz w:val="24"/>
          <w:szCs w:val="24"/>
          <w:lang w:val="en-US"/>
        </w:rPr>
      </w:pPr>
      <w:proofErr w:type="gramStart"/>
      <w:r>
        <w:rPr>
          <w:rFonts w:ascii="Times New Roman" w:hAnsi="Times New Roman" w:cs="Times New Roman"/>
          <w:i/>
          <w:spacing w:val="-2"/>
          <w:sz w:val="24"/>
          <w:szCs w:val="24"/>
          <w:lang w:val="en-US"/>
        </w:rPr>
        <w:t xml:space="preserve">- </w:t>
      </w:r>
      <w:r w:rsidRPr="008B1FE9">
        <w:rPr>
          <w:rFonts w:ascii="Times New Roman" w:hAnsi="Times New Roman" w:cs="Times New Roman"/>
          <w:i/>
          <w:spacing w:val="-2"/>
          <w:sz w:val="24"/>
          <w:szCs w:val="24"/>
        </w:rPr>
        <w:t>Режим на труд и почивка</w:t>
      </w:r>
      <w:r w:rsidRPr="008B1FE9">
        <w:rPr>
          <w:rFonts w:ascii="Times New Roman" w:hAnsi="Times New Roman" w:cs="Times New Roman"/>
          <w:spacing w:val="-2"/>
          <w:sz w:val="24"/>
          <w:szCs w:val="24"/>
        </w:rPr>
        <w:t xml:space="preserve"> - правилното организиране на работния ден, сменната работа и почивките имат значение както за запазване на работоспособността и здравето на работещите, така и за производителността на труда.</w:t>
      </w:r>
      <w:proofErr w:type="gramEnd"/>
      <w:r w:rsidRPr="008B1FE9">
        <w:rPr>
          <w:rFonts w:ascii="Times New Roman" w:hAnsi="Times New Roman" w:cs="Times New Roman"/>
          <w:spacing w:val="-2"/>
          <w:sz w:val="24"/>
          <w:szCs w:val="24"/>
        </w:rPr>
        <w:t xml:space="preserve"> Режимите на труд и почивка са дневни, сменни, седмични и годишни, което съответства на основните периоди на трудова, биологична и психична ритмика на човека.</w:t>
      </w:r>
    </w:p>
    <w:p w:rsidR="008B1FE9" w:rsidRPr="008B1FE9" w:rsidRDefault="008B1FE9" w:rsidP="008B1FE9">
      <w:pPr>
        <w:spacing w:after="0"/>
        <w:jc w:val="both"/>
        <w:rPr>
          <w:rFonts w:ascii="Times New Roman" w:hAnsi="Times New Roman" w:cs="Times New Roman"/>
          <w:b/>
          <w:color w:val="FF0000"/>
          <w:sz w:val="24"/>
          <w:szCs w:val="24"/>
          <w:lang w:val="en-US"/>
        </w:rPr>
      </w:pPr>
      <w:r w:rsidRPr="008B1FE9">
        <w:rPr>
          <w:rFonts w:ascii="Times New Roman" w:hAnsi="Times New Roman" w:cs="Times New Roman"/>
          <w:sz w:val="24"/>
          <w:szCs w:val="24"/>
        </w:rPr>
        <w:t xml:space="preserve">Лекционният курс е интерактивен, прилага се групова и екипна работа; използват се ролеви игри, решаване на казуси и ситуации, дискусии и дебати. </w:t>
      </w:r>
    </w:p>
    <w:p w:rsidR="00352857" w:rsidRPr="00352857" w:rsidRDefault="00352857" w:rsidP="008B1FE9">
      <w:pPr>
        <w:spacing w:before="240" w:after="0"/>
        <w:jc w:val="both"/>
        <w:rPr>
          <w:rFonts w:ascii="Times New Roman" w:eastAsia="Times New Roman" w:hAnsi="Times New Roman" w:cs="Times New Roman"/>
          <w:sz w:val="24"/>
          <w:szCs w:val="24"/>
        </w:rPr>
      </w:pPr>
      <w:r w:rsidRPr="00352857">
        <w:rPr>
          <w:rFonts w:ascii="Times New Roman" w:hAnsi="Times New Roman" w:cs="Times New Roman"/>
          <w:b/>
          <w:sz w:val="24"/>
          <w:szCs w:val="24"/>
        </w:rPr>
        <w:t xml:space="preserve">Биотехнология на животинската продукция- </w:t>
      </w:r>
      <w:r w:rsidRPr="00352857">
        <w:rPr>
          <w:rFonts w:ascii="Times New Roman" w:eastAsia="Times New Roman" w:hAnsi="Times New Roman" w:cs="Times New Roman"/>
          <w:sz w:val="24"/>
          <w:szCs w:val="24"/>
        </w:rPr>
        <w:t xml:space="preserve">В лекционния курс са разгледани основни въпроси на репродуктивните и хранителните биотехнологии, прилагани при получаване на животинска продукция (ендокринна регулация на репродукцията, криоконсервация на гамети и ембриони, оптимизиране на храносмилането, подобряване качеството на фуражите и др). Специално са  разгледани и въпроси, </w:t>
      </w:r>
      <w:r w:rsidRPr="00352857">
        <w:rPr>
          <w:rFonts w:ascii="Times New Roman" w:eastAsia="Times New Roman" w:hAnsi="Times New Roman" w:cs="Times New Roman"/>
          <w:sz w:val="24"/>
          <w:szCs w:val="24"/>
        </w:rPr>
        <w:lastRenderedPageBreak/>
        <w:t>свързани с използването на биотехнологични методи за получаване на ваксини, диагностикуми и лекарствени средства, прилагани в здравеопазването на продуктивните животни.</w:t>
      </w:r>
    </w:p>
    <w:p w:rsidR="00820A00" w:rsidRPr="00CF79C1" w:rsidRDefault="00820A00" w:rsidP="008B1FE9">
      <w:pPr>
        <w:spacing w:before="240"/>
        <w:jc w:val="both"/>
        <w:rPr>
          <w:rFonts w:ascii="Times New Roman" w:hAnsi="Times New Roman" w:cs="Times New Roman"/>
          <w:sz w:val="24"/>
          <w:szCs w:val="24"/>
        </w:rPr>
      </w:pPr>
      <w:r w:rsidRPr="00CF79C1">
        <w:rPr>
          <w:rFonts w:ascii="Times New Roman" w:hAnsi="Times New Roman" w:cs="Times New Roman"/>
          <w:b/>
          <w:sz w:val="24"/>
          <w:szCs w:val="24"/>
        </w:rPr>
        <w:t>Технологии за възстановяване на увредени почви -</w:t>
      </w:r>
      <w:r>
        <w:rPr>
          <w:rFonts w:ascii="Times New Roman" w:hAnsi="Times New Roman" w:cs="Times New Roman"/>
          <w:color w:val="FF0000"/>
          <w:sz w:val="24"/>
          <w:szCs w:val="24"/>
        </w:rPr>
        <w:t xml:space="preserve"> </w:t>
      </w:r>
      <w:r w:rsidRPr="00CF79C1">
        <w:rPr>
          <w:rFonts w:ascii="Times New Roman" w:hAnsi="Times New Roman" w:cs="Times New Roman"/>
          <w:sz w:val="24"/>
          <w:szCs w:val="24"/>
        </w:rPr>
        <w:t>Програмата има за цел запознаване с промените в качеството на почвите под въздействието на урбанизацията, антропогенния натиск и промишлеността, както и с възможностите за подобряване на плодородието на тези почви. Разгледани са процесите на ерозия, преовлажняване, вкисляване, алкализиране и засоляване на почвите, както и уврежданията при строителни и минни дейности. При интерпретацията на всеки от проблемите за увреждане на почвите се разглеждат етапите на анализ на състоянието, оценка за степен на увреждане, подбор на мелиоративно-технически решения и технологии за прилагането им. Разглеждат се технически, химически, мелиоративни и биологически мероприятия за възстановяване на нарушените почви и устойчивото им връщане в екологичен и стопански оборот за целите на рекреацията, земеделието или горското стопанство. Прави се икономическа оценка на провежданите мероприятия и бъдещото ползуване на рекултивираните площи.</w:t>
      </w:r>
    </w:p>
    <w:p w:rsidR="00820A00" w:rsidRPr="00FF0ED2" w:rsidRDefault="00820A00" w:rsidP="00820A00">
      <w:pPr>
        <w:spacing w:before="240"/>
        <w:jc w:val="both"/>
        <w:rPr>
          <w:rFonts w:ascii="Times New Roman" w:hAnsi="Times New Roman" w:cs="Times New Roman"/>
          <w:szCs w:val="24"/>
        </w:rPr>
      </w:pPr>
      <w:r w:rsidRPr="00FF0ED2">
        <w:rPr>
          <w:rFonts w:ascii="Times New Roman" w:hAnsi="Times New Roman" w:cs="Times New Roman"/>
          <w:b/>
          <w:sz w:val="24"/>
          <w:szCs w:val="24"/>
        </w:rPr>
        <w:t>Фитоценология</w:t>
      </w:r>
      <w:r w:rsidRPr="00FF0ED2">
        <w:rPr>
          <w:rFonts w:ascii="Times New Roman" w:hAnsi="Times New Roman" w:cs="Times New Roman"/>
          <w:b/>
          <w:sz w:val="24"/>
          <w:szCs w:val="24"/>
          <w:lang w:val="en-US"/>
        </w:rPr>
        <w:t xml:space="preserve"> - </w:t>
      </w:r>
      <w:r w:rsidRPr="00FF0ED2">
        <w:rPr>
          <w:rFonts w:ascii="Times New Roman" w:hAnsi="Times New Roman" w:cs="Times New Roman"/>
          <w:sz w:val="24"/>
          <w:szCs w:val="24"/>
        </w:rPr>
        <w:t>Фитоценологията</w:t>
      </w:r>
      <w:r w:rsidRPr="00FF0ED2">
        <w:rPr>
          <w:rFonts w:ascii="Times New Roman" w:hAnsi="Times New Roman" w:cs="Times New Roman"/>
          <w:sz w:val="24"/>
          <w:szCs w:val="24"/>
          <w:lang w:val="en-US"/>
        </w:rPr>
        <w:t xml:space="preserve"> е </w:t>
      </w:r>
      <w:r w:rsidRPr="00FF0ED2">
        <w:rPr>
          <w:rFonts w:ascii="Times New Roman" w:hAnsi="Times New Roman" w:cs="Times New Roman"/>
          <w:sz w:val="24"/>
          <w:szCs w:val="24"/>
        </w:rPr>
        <w:t>съвременен клон</w:t>
      </w:r>
      <w:r w:rsidRPr="00FF0ED2">
        <w:rPr>
          <w:rFonts w:ascii="Times New Roman" w:hAnsi="Times New Roman" w:cs="Times New Roman"/>
          <w:sz w:val="24"/>
          <w:szCs w:val="24"/>
          <w:lang w:val="en-US"/>
        </w:rPr>
        <w:t xml:space="preserve"> </w:t>
      </w:r>
      <w:r w:rsidRPr="00FF0ED2">
        <w:rPr>
          <w:rFonts w:ascii="Times New Roman" w:hAnsi="Times New Roman" w:cs="Times New Roman"/>
          <w:sz w:val="24"/>
          <w:szCs w:val="24"/>
        </w:rPr>
        <w:t>на</w:t>
      </w:r>
      <w:r w:rsidRPr="00FF0ED2">
        <w:rPr>
          <w:rFonts w:ascii="Times New Roman" w:hAnsi="Times New Roman" w:cs="Times New Roman"/>
          <w:sz w:val="24"/>
          <w:szCs w:val="24"/>
          <w:lang w:val="en-US"/>
        </w:rPr>
        <w:t xml:space="preserve"> </w:t>
      </w:r>
      <w:r w:rsidRPr="00FF0ED2">
        <w:rPr>
          <w:rFonts w:ascii="Times New Roman" w:hAnsi="Times New Roman" w:cs="Times New Roman"/>
          <w:sz w:val="24"/>
          <w:szCs w:val="24"/>
        </w:rPr>
        <w:t>ботаниката.</w:t>
      </w:r>
      <w:r w:rsidRPr="00FF0ED2">
        <w:rPr>
          <w:rFonts w:ascii="Times New Roman" w:hAnsi="Times New Roman" w:cs="Times New Roman"/>
          <w:sz w:val="24"/>
          <w:szCs w:val="24"/>
          <w:lang w:val="en-US"/>
        </w:rPr>
        <w:t xml:space="preserve"> </w:t>
      </w:r>
      <w:proofErr w:type="spellStart"/>
      <w:r w:rsidRPr="00FF0ED2">
        <w:rPr>
          <w:rFonts w:ascii="Times New Roman" w:hAnsi="Times New Roman" w:cs="Times New Roman"/>
          <w:sz w:val="24"/>
          <w:szCs w:val="24"/>
          <w:lang w:val="en-US"/>
        </w:rPr>
        <w:t>Курсът</w:t>
      </w:r>
      <w:proofErr w:type="spellEnd"/>
      <w:r w:rsidRPr="00FF0ED2">
        <w:rPr>
          <w:rFonts w:ascii="Times New Roman" w:hAnsi="Times New Roman" w:cs="Times New Roman"/>
          <w:sz w:val="24"/>
          <w:szCs w:val="24"/>
          <w:lang w:val="en-US"/>
        </w:rPr>
        <w:t xml:space="preserve"> </w:t>
      </w:r>
      <w:r w:rsidRPr="00FF0ED2">
        <w:rPr>
          <w:rFonts w:ascii="Times New Roman" w:hAnsi="Times New Roman" w:cs="Times New Roman"/>
          <w:sz w:val="24"/>
          <w:szCs w:val="24"/>
        </w:rPr>
        <w:t xml:space="preserve">запознава с основните понятия – видове фитоценози, ценопопулация, ценоклетка, консорция, </w:t>
      </w:r>
      <w:r>
        <w:rPr>
          <w:rFonts w:ascii="Times New Roman" w:hAnsi="Times New Roman" w:cs="Times New Roman"/>
          <w:sz w:val="24"/>
          <w:szCs w:val="24"/>
        </w:rPr>
        <w:t xml:space="preserve">както и с </w:t>
      </w:r>
      <w:r w:rsidRPr="00FF0ED2">
        <w:rPr>
          <w:rFonts w:ascii="Times New Roman" w:hAnsi="Times New Roman" w:cs="Times New Roman"/>
          <w:sz w:val="24"/>
          <w:szCs w:val="24"/>
        </w:rPr>
        <w:t xml:space="preserve">механизмите на взаимодействие между растенията и околата среда, между самите растения (преки </w:t>
      </w:r>
      <w:r>
        <w:rPr>
          <w:rFonts w:ascii="Times New Roman" w:hAnsi="Times New Roman" w:cs="Times New Roman"/>
          <w:sz w:val="24"/>
          <w:szCs w:val="24"/>
        </w:rPr>
        <w:t>и косвени),</w:t>
      </w:r>
      <w:r w:rsidRPr="00FF0ED2">
        <w:rPr>
          <w:rFonts w:ascii="Times New Roman" w:hAnsi="Times New Roman" w:cs="Times New Roman"/>
          <w:sz w:val="24"/>
          <w:szCs w:val="24"/>
        </w:rPr>
        <w:t xml:space="preserve"> </w:t>
      </w:r>
      <w:r>
        <w:rPr>
          <w:rFonts w:ascii="Times New Roman" w:hAnsi="Times New Roman" w:cs="Times New Roman"/>
          <w:sz w:val="24"/>
          <w:szCs w:val="24"/>
        </w:rPr>
        <w:t>с</w:t>
      </w:r>
      <w:r w:rsidRPr="00FF0ED2">
        <w:rPr>
          <w:rFonts w:ascii="Times New Roman" w:hAnsi="Times New Roman" w:cs="Times New Roman"/>
          <w:sz w:val="24"/>
          <w:szCs w:val="24"/>
        </w:rPr>
        <w:t>ъстав и структура на фитоценоз</w:t>
      </w:r>
      <w:r>
        <w:rPr>
          <w:rFonts w:ascii="Times New Roman" w:hAnsi="Times New Roman" w:cs="Times New Roman"/>
          <w:sz w:val="24"/>
          <w:szCs w:val="24"/>
        </w:rPr>
        <w:t>ите</w:t>
      </w:r>
      <w:proofErr w:type="gramStart"/>
      <w:r>
        <w:rPr>
          <w:rFonts w:ascii="Times New Roman" w:hAnsi="Times New Roman" w:cs="Times New Roman"/>
          <w:sz w:val="24"/>
          <w:szCs w:val="24"/>
        </w:rPr>
        <w:t xml:space="preserve">, </w:t>
      </w:r>
      <w:r w:rsidRPr="00FF0ED2">
        <w:rPr>
          <w:rFonts w:ascii="Times New Roman" w:hAnsi="Times New Roman" w:cs="Times New Roman"/>
          <w:sz w:val="24"/>
          <w:szCs w:val="24"/>
        </w:rPr>
        <w:t xml:space="preserve"> </w:t>
      </w:r>
      <w:r>
        <w:rPr>
          <w:rFonts w:ascii="Times New Roman" w:hAnsi="Times New Roman" w:cs="Times New Roman"/>
          <w:sz w:val="24"/>
          <w:szCs w:val="24"/>
        </w:rPr>
        <w:t>с</w:t>
      </w:r>
      <w:r w:rsidRPr="00FF0ED2">
        <w:rPr>
          <w:rFonts w:ascii="Times New Roman" w:hAnsi="Times New Roman" w:cs="Times New Roman"/>
          <w:sz w:val="24"/>
          <w:szCs w:val="24"/>
        </w:rPr>
        <w:t>индинамика</w:t>
      </w:r>
      <w:proofErr w:type="gramEnd"/>
      <w:r w:rsidRPr="00FF0ED2">
        <w:rPr>
          <w:rFonts w:ascii="Times New Roman" w:hAnsi="Times New Roman" w:cs="Times New Roman"/>
          <w:sz w:val="24"/>
          <w:szCs w:val="24"/>
        </w:rPr>
        <w:t xml:space="preserve"> и синтаксономия. Акцентира се върху фитоценологичното райониране и основните фитоценози на България.</w:t>
      </w:r>
    </w:p>
    <w:p w:rsidR="00AF7621" w:rsidRPr="00AF7621" w:rsidRDefault="00AF7621" w:rsidP="00820A00">
      <w:pPr>
        <w:rPr>
          <w:rFonts w:ascii="Times New Roman" w:hAnsi="Times New Roman" w:cs="Times New Roman"/>
          <w:sz w:val="24"/>
          <w:szCs w:val="24"/>
          <w:lang w:val="en-US"/>
        </w:rPr>
      </w:pPr>
    </w:p>
    <w:p w:rsidR="00367E5C" w:rsidRDefault="00367E5C" w:rsidP="00993F6F">
      <w:pPr>
        <w:ind w:firstLine="426"/>
        <w:jc w:val="both"/>
        <w:rPr>
          <w:rFonts w:ascii="Times New Roman" w:hAnsi="Times New Roman" w:cs="Times New Roman"/>
          <w:kern w:val="36"/>
          <w:sz w:val="24"/>
          <w:szCs w:val="24"/>
        </w:rPr>
      </w:pPr>
    </w:p>
    <w:p w:rsidR="00367E5C" w:rsidRPr="00993F6F" w:rsidRDefault="00367E5C" w:rsidP="00993F6F">
      <w:pPr>
        <w:ind w:firstLine="426"/>
        <w:jc w:val="both"/>
        <w:rPr>
          <w:rFonts w:ascii="Times New Roman" w:hAnsi="Times New Roman" w:cs="Times New Roman"/>
          <w:kern w:val="36"/>
          <w:sz w:val="24"/>
          <w:szCs w:val="24"/>
        </w:rPr>
      </w:pPr>
    </w:p>
    <w:sectPr w:rsidR="00367E5C" w:rsidRPr="00993F6F" w:rsidSect="00F30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4473"/>
    <w:multiLevelType w:val="singleLevel"/>
    <w:tmpl w:val="774ADFEA"/>
    <w:lvl w:ilvl="0">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E7F4A"/>
    <w:rsid w:val="001105C9"/>
    <w:rsid w:val="00112003"/>
    <w:rsid w:val="001D13D2"/>
    <w:rsid w:val="002E7F4A"/>
    <w:rsid w:val="00352857"/>
    <w:rsid w:val="00367E5C"/>
    <w:rsid w:val="00436560"/>
    <w:rsid w:val="004B1511"/>
    <w:rsid w:val="00503868"/>
    <w:rsid w:val="0055084F"/>
    <w:rsid w:val="005C2A34"/>
    <w:rsid w:val="005E19B7"/>
    <w:rsid w:val="00691998"/>
    <w:rsid w:val="006A7163"/>
    <w:rsid w:val="006D181F"/>
    <w:rsid w:val="006E6D7D"/>
    <w:rsid w:val="006F05A0"/>
    <w:rsid w:val="007D1DA4"/>
    <w:rsid w:val="007E5430"/>
    <w:rsid w:val="00804814"/>
    <w:rsid w:val="0081226C"/>
    <w:rsid w:val="00820A00"/>
    <w:rsid w:val="00887AAD"/>
    <w:rsid w:val="008B1FE9"/>
    <w:rsid w:val="00993F6F"/>
    <w:rsid w:val="00A46E50"/>
    <w:rsid w:val="00AF7621"/>
    <w:rsid w:val="00BA6D49"/>
    <w:rsid w:val="00CE574D"/>
    <w:rsid w:val="00CF79C1"/>
    <w:rsid w:val="00D06931"/>
    <w:rsid w:val="00DE4C67"/>
    <w:rsid w:val="00E27683"/>
    <w:rsid w:val="00E30F5A"/>
    <w:rsid w:val="00E87F6F"/>
    <w:rsid w:val="00F30B9E"/>
    <w:rsid w:val="00F82FD9"/>
    <w:rsid w:val="00FF0E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9E"/>
  </w:style>
  <w:style w:type="paragraph" w:styleId="Heading1">
    <w:name w:val="heading 1"/>
    <w:basedOn w:val="Normal"/>
    <w:link w:val="Heading1Char"/>
    <w:uiPriority w:val="9"/>
    <w:qFormat/>
    <w:rsid w:val="00E30F5A"/>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F05A0"/>
    <w:pPr>
      <w:spacing w:after="120" w:line="480" w:lineRule="auto"/>
      <w:ind w:left="360"/>
    </w:pPr>
    <w:rPr>
      <w:rFonts w:ascii="Times New Roman" w:eastAsia="Times New Roman" w:hAnsi="Times New Roman" w:cs="Times New Roman"/>
      <w:sz w:val="24"/>
      <w:szCs w:val="24"/>
      <w:lang w:val="sr-Cyrl-CS" w:eastAsia="sr-Cyrl-CS"/>
    </w:rPr>
  </w:style>
  <w:style w:type="character" w:customStyle="1" w:styleId="BodyTextIndent2Char">
    <w:name w:val="Body Text Indent 2 Char"/>
    <w:basedOn w:val="DefaultParagraphFont"/>
    <w:link w:val="BodyTextIndent2"/>
    <w:rsid w:val="006F05A0"/>
    <w:rPr>
      <w:rFonts w:ascii="Times New Roman" w:eastAsia="Times New Roman" w:hAnsi="Times New Roman" w:cs="Times New Roman"/>
      <w:sz w:val="24"/>
      <w:szCs w:val="24"/>
      <w:lang w:val="sr-Cyrl-CS" w:eastAsia="sr-Cyrl-CS"/>
    </w:rPr>
  </w:style>
  <w:style w:type="paragraph" w:styleId="BodyText2">
    <w:name w:val="Body Text 2"/>
    <w:basedOn w:val="Normal"/>
    <w:link w:val="BodyText2Char"/>
    <w:rsid w:val="006F05A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6F05A0"/>
    <w:rPr>
      <w:rFonts w:ascii="Times New Roman" w:eastAsia="Times New Roman" w:hAnsi="Times New Roman" w:cs="Times New Roman"/>
      <w:sz w:val="20"/>
      <w:szCs w:val="20"/>
      <w:lang w:eastAsia="en-US"/>
    </w:rPr>
  </w:style>
  <w:style w:type="character" w:customStyle="1" w:styleId="Bodytext20">
    <w:name w:val="Body text (2)_"/>
    <w:link w:val="Bodytext21"/>
    <w:rsid w:val="006F05A0"/>
    <w:rPr>
      <w:rFonts w:eastAsia="Times New Roman"/>
      <w:sz w:val="23"/>
      <w:szCs w:val="23"/>
      <w:shd w:val="clear" w:color="auto" w:fill="FFFFFF"/>
    </w:rPr>
  </w:style>
  <w:style w:type="paragraph" w:customStyle="1" w:styleId="Bodytext21">
    <w:name w:val="Body text (2)"/>
    <w:basedOn w:val="Normal"/>
    <w:link w:val="Bodytext20"/>
    <w:rsid w:val="006F05A0"/>
    <w:pPr>
      <w:shd w:val="clear" w:color="auto" w:fill="FFFFFF"/>
      <w:spacing w:before="240" w:after="0" w:line="274" w:lineRule="exact"/>
    </w:pPr>
    <w:rPr>
      <w:rFonts w:eastAsia="Times New Roman"/>
      <w:sz w:val="23"/>
      <w:szCs w:val="23"/>
    </w:rPr>
  </w:style>
  <w:style w:type="character" w:customStyle="1" w:styleId="Heading1Char">
    <w:name w:val="Heading 1 Char"/>
    <w:basedOn w:val="DefaultParagraphFont"/>
    <w:link w:val="Heading1"/>
    <w:uiPriority w:val="9"/>
    <w:rsid w:val="00E30F5A"/>
    <w:rPr>
      <w:rFonts w:ascii="Times New Roman" w:eastAsia="Times New Roman" w:hAnsi="Times New Roman" w:cs="Times New Roman"/>
      <w:kern w:val="36"/>
      <w:sz w:val="48"/>
      <w:szCs w:val="48"/>
    </w:rPr>
  </w:style>
  <w:style w:type="character" w:styleId="HTMLTypewriter">
    <w:name w:val="HTML Typewriter"/>
    <w:rsid w:val="00E30F5A"/>
    <w:rPr>
      <w:rFonts w:ascii="Arial Unicode MS" w:eastAsia="Arial Unicode MS" w:hAnsi="Arial Unicode MS" w:cs="Arial Unicode MS"/>
      <w:sz w:val="20"/>
      <w:szCs w:val="20"/>
    </w:rPr>
  </w:style>
  <w:style w:type="character" w:customStyle="1" w:styleId="Bodytext">
    <w:name w:val="Body text_"/>
    <w:link w:val="Bodytext0"/>
    <w:rsid w:val="00804814"/>
    <w:rPr>
      <w:rFonts w:eastAsia="Times New Roman"/>
      <w:sz w:val="21"/>
      <w:szCs w:val="21"/>
      <w:shd w:val="clear" w:color="auto" w:fill="FFFFFF"/>
    </w:rPr>
  </w:style>
  <w:style w:type="paragraph" w:customStyle="1" w:styleId="Bodytext0">
    <w:name w:val="Body text"/>
    <w:basedOn w:val="Normal"/>
    <w:link w:val="Bodytext"/>
    <w:rsid w:val="00804814"/>
    <w:pPr>
      <w:shd w:val="clear" w:color="auto" w:fill="FFFFFF"/>
      <w:spacing w:after="0" w:line="250" w:lineRule="exact"/>
      <w:jc w:val="both"/>
    </w:pPr>
    <w:rPr>
      <w:rFonts w:eastAsia="Times New Roman"/>
      <w:sz w:val="21"/>
      <w:szCs w:val="21"/>
    </w:rPr>
  </w:style>
  <w:style w:type="paragraph" w:styleId="BodyText1">
    <w:name w:val="Body Text"/>
    <w:basedOn w:val="Normal"/>
    <w:link w:val="BodyTextChar"/>
    <w:uiPriority w:val="99"/>
    <w:unhideWhenUsed/>
    <w:rsid w:val="00CF79C1"/>
    <w:pPr>
      <w:spacing w:after="120" w:line="240" w:lineRule="auto"/>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1"/>
    <w:uiPriority w:val="99"/>
    <w:rsid w:val="00CF79C1"/>
    <w:rPr>
      <w:rFonts w:ascii="Times New Roman" w:eastAsia="Calibri" w:hAnsi="Times New Roman" w:cs="Times New Roman"/>
      <w:sz w:val="20"/>
      <w:szCs w:val="20"/>
      <w:lang w:eastAsia="en-US"/>
    </w:rPr>
  </w:style>
  <w:style w:type="paragraph" w:customStyle="1" w:styleId="BodyText22">
    <w:name w:val="Body Text2"/>
    <w:basedOn w:val="Normal"/>
    <w:rsid w:val="00A46E50"/>
    <w:pPr>
      <w:widowControl w:val="0"/>
      <w:shd w:val="clear" w:color="auto" w:fill="FFFFFF"/>
      <w:spacing w:before="360" w:after="3480" w:line="274" w:lineRule="exact"/>
      <w:ind w:hanging="340"/>
      <w:jc w:val="center"/>
    </w:pPr>
    <w:rPr>
      <w:rFonts w:ascii="Times New Roman" w:eastAsia="Times New Roman" w:hAnsi="Times New Roman" w:cs="Times New Roman"/>
      <w:b/>
      <w:bCs/>
    </w:rPr>
  </w:style>
  <w:style w:type="paragraph" w:styleId="ListParagraph">
    <w:name w:val="List Paragraph"/>
    <w:basedOn w:val="Normal"/>
    <w:uiPriority w:val="34"/>
    <w:qFormat/>
    <w:rsid w:val="00993F6F"/>
    <w:pPr>
      <w:spacing w:after="0" w:line="240" w:lineRule="auto"/>
      <w:ind w:left="720"/>
      <w:contextualSpacing/>
    </w:pPr>
    <w:rPr>
      <w:rFonts w:ascii="Times New Roman" w:eastAsia="Calibri" w:hAnsi="Times New Roman" w:cs="Times New Roman"/>
      <w:sz w:val="20"/>
      <w:szCs w:val="20"/>
      <w:lang w:eastAsia="en-US"/>
    </w:rPr>
  </w:style>
  <w:style w:type="paragraph" w:styleId="BodyTextIndent">
    <w:name w:val="Body Text Indent"/>
    <w:basedOn w:val="Normal"/>
    <w:link w:val="BodyTextIndentChar"/>
    <w:uiPriority w:val="99"/>
    <w:unhideWhenUsed/>
    <w:rsid w:val="00112003"/>
    <w:pPr>
      <w:spacing w:after="120"/>
      <w:ind w:left="283"/>
    </w:pPr>
  </w:style>
  <w:style w:type="character" w:customStyle="1" w:styleId="BodyTextIndentChar">
    <w:name w:val="Body Text Indent Char"/>
    <w:basedOn w:val="DefaultParagraphFont"/>
    <w:link w:val="BodyTextIndent"/>
    <w:uiPriority w:val="99"/>
    <w:rsid w:val="00112003"/>
  </w:style>
</w:styles>
</file>

<file path=word/webSettings.xml><?xml version="1.0" encoding="utf-8"?>
<w:webSettings xmlns:r="http://schemas.openxmlformats.org/officeDocument/2006/relationships" xmlns:w="http://schemas.openxmlformats.org/wordprocessingml/2006/main">
  <w:divs>
    <w:div w:id="14323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2017-02-21T10:42:00Z</dcterms:created>
  <dcterms:modified xsi:type="dcterms:W3CDTF">2017-03-14T12:28:00Z</dcterms:modified>
</cp:coreProperties>
</file>